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60"/>
        </w:tabs>
        <w:spacing w:line="490" w:lineRule="exact"/>
        <w:jc w:val="center"/>
        <w:rPr>
          <w:rFonts w:hint="eastAsia" w:ascii="黑体" w:hAnsi="黑体" w:eastAsia="黑体" w:cs="黑体"/>
          <w:sz w:val="36"/>
          <w:szCs w:val="36"/>
          <w:lang w:eastAsia="zh-CN"/>
        </w:rPr>
      </w:pPr>
      <w:r>
        <w:rPr>
          <w:rFonts w:hint="eastAsia" w:ascii="方正小标宋简体" w:hAnsi="黑体" w:eastAsia="方正小标宋简体" w:cs="黑体"/>
          <w:sz w:val="44"/>
          <w:szCs w:val="36"/>
          <w:lang w:eastAsia="zh-CN"/>
        </w:rPr>
        <w:t>关于举办第十届大学生心理文化节的通知</w:t>
      </w:r>
    </w:p>
    <w:p>
      <w:pPr>
        <w:widowControl/>
        <w:shd w:val="solid" w:color="FFFFFF" w:fill="auto"/>
        <w:topLinePunct/>
        <w:adjustRightInd w:val="0"/>
        <w:snapToGrid w:val="0"/>
        <w:spacing w:line="560" w:lineRule="exact"/>
        <w:jc w:val="left"/>
        <w:rPr>
          <w:rFonts w:hint="eastAsia" w:ascii="仿宋_GB2312" w:hAnsi="仿宋_GB2312" w:eastAsia="仿宋_GB2312" w:cs="仿宋_GB2312"/>
          <w:bCs/>
          <w:sz w:val="32"/>
          <w:szCs w:val="32"/>
          <w:lang w:val="en-US" w:eastAsia="zh-CN"/>
        </w:rPr>
      </w:pPr>
    </w:p>
    <w:p>
      <w:pPr>
        <w:widowControl/>
        <w:shd w:val="solid" w:color="FFFFFF" w:fill="auto"/>
        <w:topLinePunct/>
        <w:adjustRightInd w:val="0"/>
        <w:snapToGrid w:val="0"/>
        <w:spacing w:line="56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各学院、各班级：</w:t>
      </w:r>
    </w:p>
    <w:p>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为深入贯彻落实中央和我省关于加强大学生思想政治教育和心理健康教育工作要求，宣传普及心理健康知识，提高大学生心理健康素养，努力营造和谐友爱、积极阳光的校园氛围，决定组织开展第十届大学生心理文化节，相关事宜通知如下：</w:t>
      </w:r>
    </w:p>
    <w:p>
      <w:pPr>
        <w:widowControl/>
        <w:shd w:val="solid" w:color="FFFFFF" w:fill="auto"/>
        <w:topLinePunct/>
        <w:adjustRightInd w:val="0"/>
        <w:snapToGrid w:val="0"/>
        <w:spacing w:line="56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一、活动主题</w:t>
      </w:r>
    </w:p>
    <w:p>
      <w:pPr>
        <w:widowControl/>
        <w:shd w:val="solid" w:color="FFFFFF" w:fill="auto"/>
        <w:topLinePunct/>
        <w:adjustRightInd w:val="0"/>
        <w:snapToGrid w:val="0"/>
        <w:spacing w:line="560" w:lineRule="exact"/>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善爱你我·悦享华年</w:t>
      </w:r>
    </w:p>
    <w:p>
      <w:pPr>
        <w:widowControl/>
        <w:shd w:val="solid" w:color="FFFFFF" w:fill="auto"/>
        <w:topLinePunct/>
        <w:adjustRightInd w:val="0"/>
        <w:snapToGrid w:val="0"/>
        <w:spacing w:line="56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二、活动时间</w:t>
      </w:r>
    </w:p>
    <w:p>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2023年3月-5月</w:t>
      </w:r>
    </w:p>
    <w:p>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黑体" w:hAnsi="黑体" w:eastAsia="黑体" w:cs="黑体"/>
          <w:bCs/>
          <w:sz w:val="32"/>
          <w:szCs w:val="32"/>
          <w:lang w:val="en-US" w:eastAsia="zh-CN"/>
        </w:rPr>
        <w:t>三、活动安排</w:t>
      </w:r>
    </w:p>
    <w:p>
      <w:pPr>
        <w:widowControl/>
        <w:shd w:val="solid" w:color="FFFFFF" w:fill="auto"/>
        <w:topLinePunct/>
        <w:adjustRightInd w:val="0"/>
        <w:snapToGrid w:val="0"/>
        <w:spacing w:line="560" w:lineRule="exact"/>
        <w:ind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（一）校级开展系列精品活动</w:t>
      </w:r>
    </w:p>
    <w:p>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由大学生心理健康教育中心牵头开展心理健康教育校级精品活动，以心理健康工作骨干力量、心理关注对象、心理健康活跃群体等为对象，开展心理健康知识竞赛暨心理文化节开幕式、心理健康教育中心开放日、系列讲座、21天“蝶变”心理素质训练营、心理主题班会策划及实施、心晴朗·乐成长--团体辅导、心理嘉年华等活动，详见附件。</w:t>
      </w:r>
    </w:p>
    <w:p>
      <w:pPr>
        <w:widowControl/>
        <w:numPr>
          <w:ilvl w:val="0"/>
          <w:numId w:val="1"/>
        </w:numPr>
        <w:shd w:val="solid" w:color="FFFFFF" w:fill="auto"/>
        <w:topLinePunct/>
        <w:adjustRightInd w:val="0"/>
        <w:snapToGrid w:val="0"/>
        <w:spacing w:line="560" w:lineRule="exact"/>
        <w:ind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学院开展特色活动</w:t>
      </w:r>
    </w:p>
    <w:p>
      <w:pPr>
        <w:widowControl/>
        <w:numPr>
          <w:ilvl w:val="0"/>
          <w:numId w:val="0"/>
        </w:numPr>
        <w:shd w:val="solid" w:color="FFFFFF" w:fill="auto"/>
        <w:topLinePunct/>
        <w:adjustRightInd w:val="0"/>
        <w:snapToGrid w:val="0"/>
        <w:spacing w:line="560" w:lineRule="exact"/>
        <w:ind w:firstLine="64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要结合实际，由各二级心理辅导站自行组织开展至少1项具有本学院特色的、学生广泛参与的心理健康教育活动，覆盖面不得少于本学院学生的50%，可根据情况授予参与学生二课学分0.1分，获奖学生据实授予二课学分，但获奖比例不得高于参与学生数的30%，活动方案报心理中心备案后组织实施。同时，要结合心理测评、危机排查等情况，开展谈心谈话、宿舍走访等心理健康关心关爱活动。</w:t>
      </w:r>
    </w:p>
    <w:p>
      <w:pPr>
        <w:widowControl/>
        <w:numPr>
          <w:ilvl w:val="0"/>
          <w:numId w:val="1"/>
        </w:numPr>
        <w:shd w:val="solid" w:color="FFFFFF" w:fill="auto"/>
        <w:topLinePunct/>
        <w:adjustRightInd w:val="0"/>
        <w:snapToGrid w:val="0"/>
        <w:spacing w:line="560" w:lineRule="exact"/>
        <w:ind w:left="0" w:leftChars="0"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班级开展普及活动</w:t>
      </w:r>
    </w:p>
    <w:p>
      <w:pPr>
        <w:widowControl/>
        <w:numPr>
          <w:ilvl w:val="0"/>
          <w:numId w:val="0"/>
        </w:numPr>
        <w:shd w:val="solid" w:color="FFFFFF" w:fill="auto"/>
        <w:topLinePunct/>
        <w:adjustRightInd w:val="0"/>
        <w:snapToGrid w:val="0"/>
        <w:spacing w:line="560" w:lineRule="exact"/>
        <w:ind w:firstLine="64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班级要结合校、院活动安排及班级实际，开展覆盖全员的心理健康知识普及、户外心理素质拓展等活动。覆盖面不得少于本班级学生的90%，可根据情况授予参与学生二课学分0.1分，获奖学生据实授予二课学分，但获奖比例不得高于参与学生数的30%。班级活动方案报二级心理辅导站审批同意后组织实施。</w:t>
      </w:r>
    </w:p>
    <w:p>
      <w:pPr>
        <w:widowControl/>
        <w:numPr>
          <w:ilvl w:val="0"/>
          <w:numId w:val="1"/>
        </w:numPr>
        <w:shd w:val="solid" w:color="FFFFFF" w:fill="auto"/>
        <w:topLinePunct/>
        <w:adjustRightInd w:val="0"/>
        <w:snapToGrid w:val="0"/>
        <w:spacing w:line="560" w:lineRule="exact"/>
        <w:ind w:left="0" w:leftChars="0"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开展心理文化节优秀组织单位评选</w:t>
      </w:r>
    </w:p>
    <w:p>
      <w:pPr>
        <w:widowControl/>
        <w:numPr>
          <w:ilvl w:val="0"/>
          <w:numId w:val="0"/>
        </w:numPr>
        <w:shd w:val="solid" w:color="FFFFFF" w:fill="auto"/>
        <w:topLinePunct/>
        <w:adjustRightInd w:val="0"/>
        <w:snapToGrid w:val="0"/>
        <w:spacing w:line="560" w:lineRule="exact"/>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大学生心理健康教育中心将从学院领导的重视参与情况、校级活动参与度与获奖情况、学院和班级活动覆盖面和影响力、学生满意度等方面衡量各学院组织、开展心理健康教育活动的成效，评选心理健康教育活动优秀组织单位，并予以表彰。评选规则详见附件。</w:t>
      </w:r>
    </w:p>
    <w:p>
      <w:pPr>
        <w:widowControl/>
        <w:shd w:val="solid" w:color="FFFFFF" w:fill="auto"/>
        <w:topLinePunct/>
        <w:adjustRightInd w:val="0"/>
        <w:snapToGrid w:val="0"/>
        <w:spacing w:line="56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四、活动要求</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（一）高度重视，加强领导。</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各学院要从“为党育人 为国育才”和“保障学生心理安全”的维度，充分认识加强和改进大学生心理健康教育工作的重要意义，不断加强对学院心理健康教育工作的领导，为有效开展大学生心理健康教育工作提供必要的保障，确保学院二级心理辅导站高质量发展。</w:t>
      </w:r>
    </w:p>
    <w:p>
      <w:pPr>
        <w:keepNext w:val="0"/>
        <w:keepLines w:val="0"/>
        <w:pageBreakBefore w:val="0"/>
        <w:widowControl/>
        <w:kinsoku/>
        <w:wordWrap/>
        <w:overflowPunct/>
        <w:autoSpaceDE/>
        <w:autoSpaceDN/>
        <w:bidi w:val="0"/>
        <w:spacing w:line="56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（二）精心组织，务求实效。</w:t>
      </w:r>
    </w:p>
    <w:p>
      <w:pPr>
        <w:keepNext w:val="0"/>
        <w:keepLines w:val="0"/>
        <w:pageBreakBefore w:val="0"/>
        <w:widowControl/>
        <w:kinsoku/>
        <w:wordWrap/>
        <w:overflowPunct/>
        <w:autoSpaceDE/>
        <w:autoSpaceDN/>
        <w:bidi w:val="0"/>
        <w:spacing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各班级要按要求认真组织、积极参与各项活动，紧密围绕文化节主题，引导大学生培养积极心态和健康人格。能纳入十星级文明班集体、文明寝室、五四红旗团支部、辅导员专项奖励、年度考核等评先评优的，要优先纳入、坚决落实。</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（三）加强宣传，广泛动员。</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0" w:firstLineChars="200"/>
        <w:jc w:val="left"/>
        <w:textAlignment w:val="auto"/>
        <w:rPr>
          <w:rFonts w:hint="eastAsia" w:ascii="仿宋" w:hAnsi="仿宋" w:eastAsia="仿宋" w:cs="仿宋"/>
          <w:bCs/>
          <w:color w:val="000000"/>
          <w:sz w:val="32"/>
          <w:szCs w:val="32"/>
          <w:lang w:val="en-US" w:eastAsia="zh-CN"/>
        </w:rPr>
      </w:pPr>
      <w:r>
        <w:rPr>
          <w:rFonts w:hint="eastAsia" w:ascii="仿宋_GB2312" w:hAnsi="仿宋_GB2312" w:eastAsia="仿宋_GB2312" w:cs="仿宋_GB2312"/>
          <w:bCs/>
          <w:sz w:val="32"/>
          <w:szCs w:val="32"/>
          <w:lang w:val="en-US" w:eastAsia="zh-CN"/>
        </w:rPr>
        <w:t>各学院、各班级要以全媒体、融媒体形式大力宣传心理健康教育知识和活动，</w:t>
      </w:r>
      <w:r>
        <w:rPr>
          <w:rFonts w:hint="eastAsia" w:ascii="仿宋" w:hAnsi="仿宋" w:eastAsia="仿宋" w:cs="仿宋"/>
          <w:bCs/>
          <w:sz w:val="32"/>
          <w:szCs w:val="32"/>
          <w:lang w:val="en-US" w:eastAsia="zh-CN"/>
        </w:rPr>
        <w:t>在学院、班级营造“关注心理健康、懂得心理健康、重视心理健康”的浓厚氛围，力争达到“人人关注心理健康，人人拥有健康心理”的目标。</w:t>
      </w:r>
    </w:p>
    <w:p>
      <w:pPr>
        <w:keepNext w:val="0"/>
        <w:keepLines w:val="0"/>
        <w:pageBreakBefore w:val="0"/>
        <w:widowControl w:val="0"/>
        <w:numPr>
          <w:ilvl w:val="0"/>
          <w:numId w:val="0"/>
        </w:numPr>
        <w:kinsoku/>
        <w:wordWrap/>
        <w:overflowPunct/>
        <w:autoSpaceDE/>
        <w:autoSpaceDN/>
        <w:bidi w:val="0"/>
        <w:spacing w:line="560" w:lineRule="exact"/>
        <w:jc w:val="both"/>
        <w:textAlignment w:val="auto"/>
        <w:rPr>
          <w:rFonts w:hint="eastAsia" w:ascii="仿宋" w:hAnsi="仿宋" w:eastAsia="仿宋" w:cs="仿宋"/>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湖北医药学院           </w:t>
      </w:r>
      <w:r>
        <w:rPr>
          <w:rFonts w:hint="eastAsia" w:ascii="仿宋" w:hAnsi="仿宋" w:eastAsia="仿宋" w:cs="仿宋"/>
          <w:bCs/>
          <w:color w:val="000000"/>
          <w:sz w:val="32"/>
          <w:szCs w:val="32"/>
        </w:rPr>
        <w:t>湖北医药学院药护学院</w:t>
      </w:r>
    </w:p>
    <w:p>
      <w:pPr>
        <w:keepNext w:val="0"/>
        <w:keepLines w:val="0"/>
        <w:pageBreakBefore w:val="0"/>
        <w:widowControl/>
        <w:kinsoku/>
        <w:wordWrap/>
        <w:overflowPunct/>
        <w:topLinePunct w:val="0"/>
        <w:autoSpaceDE/>
        <w:autoSpaceDN/>
        <w:bidi w:val="0"/>
        <w:adjustRightInd/>
        <w:snapToGrid/>
        <w:spacing w:after="312" w:afterLines="100" w:line="560" w:lineRule="exact"/>
        <w:ind w:firstLine="320" w:firstLineChars="100"/>
        <w:jc w:val="left"/>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大学生心理健康教育中心    大学生心理健康教育中心</w:t>
      </w:r>
    </w:p>
    <w:p>
      <w:pPr>
        <w:keepNext w:val="0"/>
        <w:keepLines w:val="0"/>
        <w:pageBreakBefore w:val="0"/>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cs="仿宋"/>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年3月</w:t>
      </w:r>
      <w:r>
        <w:rPr>
          <w:rFonts w:hint="eastAsia" w:ascii="仿宋" w:hAnsi="仿宋" w:eastAsia="仿宋" w:cs="仿宋"/>
          <w:bCs/>
          <w:color w:val="000000"/>
          <w:sz w:val="32"/>
          <w:szCs w:val="32"/>
          <w:lang w:val="en-US" w:eastAsia="zh-CN"/>
        </w:rPr>
        <w:t>21</w:t>
      </w:r>
      <w:r>
        <w:rPr>
          <w:rFonts w:hint="eastAsia" w:ascii="仿宋" w:hAnsi="仿宋" w:eastAsia="仿宋" w:cs="仿宋"/>
          <w:bCs/>
          <w:color w:val="000000"/>
          <w:sz w:val="32"/>
          <w:szCs w:val="32"/>
        </w:rPr>
        <w:t>日</w:t>
      </w:r>
    </w:p>
    <w:p>
      <w:pPr>
        <w:rPr>
          <w:rFonts w:hint="eastAsia" w:ascii="仿宋" w:hAnsi="仿宋" w:eastAsia="仿宋" w:cstheme="minorEastAsia"/>
          <w:sz w:val="32"/>
          <w:szCs w:val="32"/>
        </w:rPr>
      </w:pPr>
      <w:r>
        <w:rPr>
          <w:rFonts w:hint="eastAsia" w:ascii="仿宋" w:hAnsi="仿宋" w:eastAsia="仿宋" w:cstheme="minorEastAsia"/>
          <w:sz w:val="32"/>
          <w:szCs w:val="32"/>
        </w:rPr>
        <w:br w:type="page"/>
      </w:r>
      <w:bookmarkStart w:id="0" w:name="_GoBack"/>
      <w:bookmarkEnd w:id="0"/>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r>
        <w:rPr>
          <w:rFonts w:hint="eastAsia" w:ascii="仿宋" w:hAnsi="仿宋" w:eastAsia="仿宋" w:cstheme="minorEastAsia"/>
          <w:sz w:val="32"/>
          <w:szCs w:val="32"/>
        </w:rPr>
        <w:t>附件1：</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p>
    <w:p>
      <w:pPr>
        <w:tabs>
          <w:tab w:val="left" w:pos="3960"/>
        </w:tabs>
        <w:spacing w:line="490" w:lineRule="exact"/>
        <w:jc w:val="center"/>
        <w:rPr>
          <w:rFonts w:hint="eastAsia" w:ascii="方正小标宋简体" w:hAnsi="黑体" w:eastAsia="方正小标宋简体" w:cs="黑体"/>
          <w:sz w:val="44"/>
          <w:szCs w:val="36"/>
          <w:lang w:eastAsia="zh-CN"/>
        </w:rPr>
      </w:pPr>
      <w:r>
        <w:rPr>
          <w:rFonts w:hint="eastAsia" w:ascii="方正小标宋简体" w:hAnsi="黑体" w:eastAsia="方正小标宋简体" w:cs="黑体"/>
          <w:sz w:val="44"/>
          <w:szCs w:val="36"/>
          <w:lang w:eastAsia="zh-CN"/>
        </w:rPr>
        <w:t>《第十届大学生心理文化节》活动安排表</w:t>
      </w:r>
    </w:p>
    <w:tbl>
      <w:tblPr>
        <w:tblStyle w:val="4"/>
        <w:tblpPr w:leftFromText="180" w:rightFromText="180" w:vertAnchor="text" w:horzAnchor="page" w:tblpX="1082" w:tblpY="748"/>
        <w:tblOverlap w:val="never"/>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874"/>
        <w:gridCol w:w="1961"/>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6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heme="minorEastAsia"/>
                <w:b/>
                <w:kern w:val="0"/>
                <w:sz w:val="28"/>
                <w:szCs w:val="28"/>
              </w:rPr>
            </w:pPr>
            <w:r>
              <w:rPr>
                <w:rFonts w:hint="eastAsia" w:ascii="仿宋" w:hAnsi="仿宋" w:eastAsia="仿宋" w:cstheme="minorEastAsia"/>
                <w:b/>
                <w:kern w:val="0"/>
                <w:sz w:val="28"/>
                <w:szCs w:val="28"/>
              </w:rPr>
              <w:t>序号</w:t>
            </w:r>
          </w:p>
        </w:tc>
        <w:tc>
          <w:tcPr>
            <w:tcW w:w="3874"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562" w:firstLineChars="200"/>
              <w:jc w:val="center"/>
              <w:textAlignment w:val="auto"/>
              <w:rPr>
                <w:rFonts w:ascii="仿宋" w:hAnsi="仿宋" w:eastAsia="仿宋" w:cstheme="minorEastAsia"/>
                <w:b/>
                <w:kern w:val="0"/>
                <w:sz w:val="28"/>
                <w:szCs w:val="28"/>
              </w:rPr>
            </w:pPr>
            <w:r>
              <w:rPr>
                <w:rFonts w:hint="eastAsia" w:ascii="仿宋" w:hAnsi="仿宋" w:eastAsia="仿宋" w:cstheme="minorEastAsia"/>
                <w:b/>
                <w:kern w:val="0"/>
                <w:sz w:val="28"/>
                <w:szCs w:val="28"/>
              </w:rPr>
              <w:t>活动项目</w:t>
            </w:r>
          </w:p>
        </w:tc>
        <w:tc>
          <w:tcPr>
            <w:tcW w:w="196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heme="minorEastAsia"/>
                <w:b/>
                <w:kern w:val="0"/>
                <w:sz w:val="28"/>
                <w:szCs w:val="28"/>
              </w:rPr>
            </w:pPr>
            <w:r>
              <w:rPr>
                <w:rFonts w:hint="eastAsia" w:ascii="仿宋" w:hAnsi="仿宋" w:eastAsia="仿宋" w:cstheme="minorEastAsia"/>
                <w:b/>
                <w:kern w:val="0"/>
                <w:sz w:val="28"/>
                <w:szCs w:val="28"/>
              </w:rPr>
              <w:t>活动时间</w:t>
            </w:r>
          </w:p>
        </w:tc>
        <w:tc>
          <w:tcPr>
            <w:tcW w:w="284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heme="minorEastAsia"/>
                <w:b/>
                <w:kern w:val="0"/>
                <w:sz w:val="28"/>
                <w:szCs w:val="28"/>
                <w:lang w:eastAsia="zh-CN"/>
              </w:rPr>
            </w:pPr>
            <w:r>
              <w:rPr>
                <w:rFonts w:hint="eastAsia" w:ascii="仿宋" w:hAnsi="仿宋" w:eastAsia="仿宋" w:cstheme="minorEastAsia"/>
                <w:b/>
                <w:kern w:val="0"/>
                <w:sz w:val="28"/>
                <w:szCs w:val="28"/>
                <w:lang w:eastAsia="zh-CN"/>
              </w:rPr>
              <w:t>参与对象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心理健康知识竞赛暨</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心理文化节开幕式</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全校师生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心理健康教育中心开放日</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全校师生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心理健康系列讲座</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4月-5月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全校学生及部分教职工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21天“蝶变”心理素质训练营</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4月7日-27日</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全校学生自愿参与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心理主题班会策划与实施</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4月-5月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辅导员与学生组队参与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心晴朗·乐成长--团体辅导</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4月-5月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全校学生自愿参与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心理嘉年华暨</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心理文化节闭幕式</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5月25日</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全校学生自愿参与</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p>
    <w:p>
      <w:pPr>
        <w:rPr>
          <w:rFonts w:hint="eastAsia" w:ascii="仿宋" w:hAnsi="仿宋" w:eastAsia="仿宋" w:cstheme="minorEastAsia"/>
          <w:sz w:val="32"/>
          <w:szCs w:val="32"/>
        </w:rPr>
      </w:pPr>
      <w:r>
        <w:rPr>
          <w:rFonts w:hint="eastAsia" w:ascii="仿宋" w:hAnsi="仿宋" w:eastAsia="仿宋" w:cstheme="minorEastAsia"/>
          <w:sz w:val="32"/>
          <w:szCs w:val="32"/>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r>
        <w:rPr>
          <w:rFonts w:hint="eastAsia" w:ascii="仿宋" w:hAnsi="仿宋" w:eastAsia="仿宋" w:cstheme="minorEastAsia"/>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firstLine="883"/>
        <w:jc w:val="center"/>
        <w:textAlignment w:val="auto"/>
        <w:rPr>
          <w:rFonts w:asciiTheme="minorEastAsia" w:hAnsiTheme="minorEastAsia" w:cstheme="minorEastAsia"/>
          <w:b/>
          <w:sz w:val="32"/>
          <w:szCs w:val="32"/>
        </w:rPr>
      </w:pPr>
      <w:r>
        <w:rPr>
          <w:rFonts w:hint="eastAsia" w:ascii="方正小标宋简体" w:hAnsi="黑体" w:eastAsia="方正小标宋简体" w:cs="黑体"/>
          <w:sz w:val="44"/>
          <w:szCs w:val="36"/>
          <w:lang w:eastAsia="zh-CN"/>
        </w:rPr>
        <w:t>《第十届大学生心理文化节》系列活动子方案</w:t>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sz w:val="32"/>
          <w:szCs w:val="32"/>
          <w:lang w:eastAsia="zh-CN"/>
        </w:rPr>
      </w:pP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活动一：心理健康知识竞赛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心理健康是保持良好生活、学习和工作状态的基础。为鼓励师生学习心理健康知识，培养积极心理品质，形成“人人关注心理健康，人人拥有健康心理”的校园氛围。大学生心理健康教育中心决定在“心理文化节”期间在全校范围内开展心理健康知识竞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2023年3月6日-2023年3月31日</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2"/>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全体学生、教职工均可自愿参加</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四、报名方式</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1.学生报名方式：学生在学院内部自由组队，每3人一队，加入大赛QQ群，在群内填写问卷报名。</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2.教职工报名方式：教职工完成心理健康知识竞赛试题并登记姓名即视为报名并参与成功。</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五、比赛流程</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（一）初赛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参赛学生自行学习心理健康知识竞赛题库，在3月9日晚19:00--22:00期间完成初赛试题。大学生心理健康教育中心对试卷进行批改，每学院排名第一的队伍进入复赛。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参赛教职工自行学习心理健康知识竞赛题库，在3月20日24:00之前完成初赛试题。</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（二）复赛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通过初赛选拔的学生队伍在大学生心理健康教育中心的组织下进行复赛，得分排名前6的队伍进入决赛。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（三）决赛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第一轮：抢答题</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进入决赛的6支队伍按键抢答题目，答对积分，答错不积分。若第一次抢答的队伍答错，则再开放一次抢答机会。以此类推，直到有参赛队伍答出正确答案。</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第二轮：情景题</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参赛队伍抽签选择情景题，并派出一位同学作答。作答时间为2分钟，包含思考时间。作答完毕后，现场评委打分和点评。</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第三轮：心理健康知识宣讲</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参赛队伍抽签选择上场顺序，围绕“大学生如何培养自身的积极心理素质”为主题进行心理健康知识宣讲。宣讲完毕后，现场评委打分。</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三轮比赛得分相加得到每支参赛队伍的总得分，分数排名第一的队伍为一等奖，排名第二和第三的队伍为二等奖，排名第四至第六的队伍为三等奖。</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六、活动奖励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初赛：对所有完成初赛的同学给予0.1分的二课学分奖励，对总分排名前20的教职工给予生活用品礼包奖励。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复赛：对参加复赛但未进入决赛的队伍授予优秀奖，并对每位同学给予0.4分的二课学分奖励。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决赛：对一二三等奖获奖团队成员分别给予0.8、0.7、0.6分的二课学分奖励，并颁发获奖证书。</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学生获奖及师生参与情况纳入优秀组织单位评选。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jc w:val="center"/>
        <w:rPr>
          <w:rFonts w:hint="eastAsia" w:ascii="黑体" w:hAnsi="黑体" w:eastAsia="黑体" w:cs="黑体"/>
          <w:b w:val="0"/>
          <w:bCs/>
          <w:sz w:val="32"/>
          <w:szCs w:val="32"/>
          <w:lang w:eastAsia="zh-CN"/>
        </w:rPr>
      </w:pPr>
      <w:r>
        <w:rPr>
          <w:rFonts w:hint="eastAsia" w:ascii="仿宋" w:hAnsi="仿宋" w:eastAsia="仿宋" w:cs="仿宋"/>
          <w:bCs/>
          <w:color w:val="000000"/>
          <w:sz w:val="28"/>
          <w:szCs w:val="28"/>
          <w:lang w:val="en-US" w:eastAsia="zh-CN"/>
        </w:rPr>
        <w:br w:type="page"/>
      </w:r>
      <w:r>
        <w:rPr>
          <w:rFonts w:hint="eastAsia" w:ascii="黑体" w:hAnsi="黑体" w:eastAsia="黑体" w:cs="黑体"/>
          <w:b w:val="0"/>
          <w:bCs/>
          <w:sz w:val="32"/>
          <w:szCs w:val="32"/>
          <w:lang w:eastAsia="zh-CN"/>
        </w:rPr>
        <w:t>活动二：心理中心开放日</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我校大学生心理健康教育中心是湖北省首批心理健康教育示范中心，占地700余平方米，拥有心理咨询室、情绪宣泄室、音乐放松室、减压放松室等多个功能区。在心理中心开放日期间，让老师、同学们走进心理中心，在游戏中体验中心环境与功能，拉近与心理中心的距离。</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eastAsia="zh-CN"/>
        </w:rPr>
        <w:t>二、活动</w:t>
      </w:r>
      <w:r>
        <w:rPr>
          <w:rFonts w:hint="eastAsia" w:ascii="黑体" w:hAnsi="黑体" w:eastAsia="黑体" w:cs="黑体"/>
          <w:b w:val="0"/>
          <w:bCs/>
          <w:sz w:val="28"/>
          <w:szCs w:val="28"/>
          <w:lang w:val="en-US" w:eastAsia="zh-CN"/>
        </w:rPr>
        <w:t>对象及</w:t>
      </w:r>
      <w:r>
        <w:rPr>
          <w:rFonts w:hint="eastAsia" w:ascii="黑体" w:hAnsi="黑体" w:eastAsia="黑体" w:cs="黑体"/>
          <w:b w:val="0"/>
          <w:bCs/>
          <w:sz w:val="28"/>
          <w:szCs w:val="28"/>
          <w:lang w:eastAsia="zh-CN"/>
        </w:rPr>
        <w:t>时间</w:t>
      </w:r>
      <w:r>
        <w:rPr>
          <w:rFonts w:hint="eastAsia" w:ascii="黑体" w:hAnsi="黑体" w:eastAsia="黑体" w:cs="黑体"/>
          <w:b w:val="0"/>
          <w:bCs/>
          <w:sz w:val="28"/>
          <w:szCs w:val="28"/>
          <w:lang w:val="en-US" w:eastAsia="zh-CN"/>
        </w:rPr>
        <w:t>安排</w:t>
      </w:r>
    </w:p>
    <w:p>
      <w:pPr>
        <w:ind w:firstLine="560" w:firstLineChars="200"/>
      </w:pPr>
      <w:r>
        <w:rPr>
          <w:rFonts w:hint="eastAsia" w:ascii="仿宋" w:hAnsi="仿宋" w:eastAsia="仿宋" w:cs="仿宋"/>
          <w:sz w:val="28"/>
          <w:szCs w:val="28"/>
          <w:lang w:val="en-US" w:eastAsia="zh-CN"/>
        </w:rPr>
        <w:t>活动对象：2020、2021、2022年级各班级、全体学工干部、兼职辅导员、班主任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活动时间：2023年4月（各学院、班级具体参观时间另行通知）</w:t>
      </w:r>
    </w:p>
    <w:p>
      <w:pPr>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2023年4月24日-28日（针对学工干部、辅导员、班主任）</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三、活动流程</w:t>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（一）学生参观：</w:t>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1）同学们根据安排在规定时间内到达心理中心；</w:t>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2）同学们在工作人员的带领下，前往朋辈辅导室、团体辅导室、音乐放松室、情绪宣泄室和心理咨询室等功能区参观体验；</w:t>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3）完成参观体验的同学在心理中心接待大厅扫码登记相关信息；</w:t>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4）工作人员对同学们的参与情况进行统计，给予相应的奖励。</w:t>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（二）学工干部、兼职辅导员、班主任参观</w:t>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1）学工干部、兼职辅导员、班主任在活动时间到达心理中心，在接待大厅前台签到；</w:t>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56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2）老师们前往心理咨询室、音乐放松室、情绪宣泄室、教师减压中心等功能区参观体验（4月24日参观安排讲解工作人员，其余时间请自行参观体验）。</w:t>
      </w:r>
    </w:p>
    <w:p>
      <w:pPr>
        <w:keepNext w:val="0"/>
        <w:keepLines w:val="0"/>
        <w:pageBreakBefore w:val="0"/>
        <w:widowControl w:val="0"/>
        <w:numPr>
          <w:ilvl w:val="-1"/>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0" w:firstLineChars="0"/>
        <w:jc w:val="left"/>
        <w:textAlignment w:val="auto"/>
        <w:rPr>
          <w:rFonts w:hint="default" w:ascii="仿宋" w:hAnsi="仿宋" w:eastAsia="仿宋" w:cs="仿宋"/>
          <w:sz w:val="28"/>
          <w:szCs w:val="28"/>
          <w:lang w:val="en-US" w:eastAsia="zh-CN"/>
        </w:rPr>
      </w:pPr>
      <w:r>
        <w:rPr>
          <w:rFonts w:hint="eastAsia" w:ascii="黑体" w:hAnsi="黑体" w:eastAsia="黑体" w:cs="黑体"/>
          <w:b w:val="0"/>
          <w:bCs/>
          <w:sz w:val="28"/>
          <w:szCs w:val="28"/>
          <w:lang w:val="en-US" w:eastAsia="zh-CN"/>
        </w:rPr>
        <w:t xml:space="preserve">    </w:t>
      </w:r>
      <w:r>
        <w:rPr>
          <w:rFonts w:hint="eastAsia" w:ascii="仿宋" w:hAnsi="仿宋" w:eastAsia="仿宋" w:cs="仿宋"/>
          <w:sz w:val="28"/>
          <w:szCs w:val="28"/>
          <w:lang w:val="en-US" w:eastAsia="zh-CN"/>
        </w:rPr>
        <w:t>完成所有参观活动的同学奖励0.1学分。师生参与情况纳入优秀组织单位评选。</w:t>
      </w:r>
    </w:p>
    <w:p>
      <w:pP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br w:type="page"/>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仿宋" w:hAnsi="仿宋" w:eastAsia="仿宋" w:cs="仿宋"/>
          <w:b/>
          <w:sz w:val="28"/>
          <w:szCs w:val="28"/>
          <w:lang w:val="en-US" w:eastAsia="zh-CN"/>
        </w:rPr>
      </w:pPr>
      <w:r>
        <w:rPr>
          <w:rFonts w:hint="eastAsia" w:ascii="黑体" w:hAnsi="黑体" w:eastAsia="黑体" w:cs="黑体"/>
          <w:b w:val="0"/>
          <w:bCs/>
          <w:sz w:val="32"/>
          <w:szCs w:val="32"/>
          <w:lang w:eastAsia="zh-CN"/>
        </w:rPr>
        <w:t>活动</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lang w:eastAsia="zh-CN"/>
        </w:rPr>
        <w:t>：心理健康讲座</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心理健康知识讲座是宣传心理健康知识的重要方式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在心理文化节期间</w:t>
      </w:r>
      <w:r>
        <w:rPr>
          <w:rFonts w:hint="eastAsia" w:ascii="仿宋" w:hAnsi="仿宋" w:eastAsia="仿宋" w:cs="仿宋"/>
          <w:sz w:val="28"/>
          <w:szCs w:val="28"/>
        </w:rPr>
        <w:t>开展心理</w:t>
      </w:r>
      <w:r>
        <w:rPr>
          <w:rFonts w:hint="eastAsia" w:ascii="仿宋" w:hAnsi="仿宋" w:eastAsia="仿宋" w:cs="仿宋"/>
          <w:sz w:val="28"/>
          <w:szCs w:val="28"/>
          <w:lang w:eastAsia="zh-CN"/>
        </w:rPr>
        <w:t>健康</w:t>
      </w:r>
      <w:r>
        <w:rPr>
          <w:rFonts w:hint="eastAsia" w:ascii="仿宋" w:hAnsi="仿宋" w:eastAsia="仿宋" w:cs="仿宋"/>
          <w:sz w:val="28"/>
          <w:szCs w:val="28"/>
          <w:lang w:val="en-US" w:eastAsia="zh-CN"/>
        </w:rPr>
        <w:t>系列</w:t>
      </w:r>
      <w:r>
        <w:rPr>
          <w:rFonts w:hint="eastAsia" w:ascii="仿宋" w:hAnsi="仿宋" w:eastAsia="仿宋" w:cs="仿宋"/>
          <w:sz w:val="28"/>
          <w:szCs w:val="28"/>
          <w:lang w:eastAsia="zh-CN"/>
        </w:rPr>
        <w:t>讲座</w:t>
      </w:r>
      <w:r>
        <w:rPr>
          <w:rFonts w:hint="eastAsia" w:ascii="仿宋" w:hAnsi="仿宋" w:eastAsia="仿宋" w:cs="仿宋"/>
          <w:sz w:val="28"/>
          <w:szCs w:val="28"/>
        </w:rPr>
        <w:t>，</w:t>
      </w:r>
      <w:r>
        <w:rPr>
          <w:rFonts w:hint="eastAsia" w:ascii="仿宋" w:hAnsi="仿宋" w:eastAsia="仿宋" w:cs="仿宋"/>
          <w:sz w:val="28"/>
          <w:szCs w:val="28"/>
          <w:lang w:eastAsia="zh-CN"/>
        </w:rPr>
        <w:t>邀请心理专家走进学生，分享心理健康知识，帮助同学们学会</w:t>
      </w:r>
      <w:r>
        <w:rPr>
          <w:rFonts w:hint="eastAsia" w:ascii="仿宋" w:hAnsi="仿宋" w:eastAsia="仿宋" w:cs="仿宋"/>
          <w:sz w:val="28"/>
          <w:szCs w:val="28"/>
          <w:lang w:val="en-US" w:eastAsia="zh-CN"/>
        </w:rPr>
        <w:t>自助-</w:t>
      </w:r>
      <w:r>
        <w:rPr>
          <w:rFonts w:hint="eastAsia" w:ascii="仿宋" w:hAnsi="仿宋" w:eastAsia="仿宋" w:cs="仿宋"/>
          <w:sz w:val="28"/>
          <w:szCs w:val="28"/>
          <w:lang w:eastAsia="zh-CN"/>
        </w:rPr>
        <w:t>助人</w:t>
      </w:r>
      <w:r>
        <w:rPr>
          <w:rFonts w:hint="eastAsia" w:ascii="仿宋" w:hAnsi="仿宋" w:eastAsia="仿宋" w:cs="仿宋"/>
          <w:sz w:val="28"/>
          <w:szCs w:val="28"/>
          <w:lang w:val="en-US" w:eastAsia="zh-CN"/>
        </w:rPr>
        <w:t>-互助</w:t>
      </w:r>
      <w:r>
        <w:rPr>
          <w:rFonts w:hint="eastAsia" w:ascii="仿宋" w:hAnsi="仿宋" w:eastAsia="仿宋" w:cs="仿宋"/>
          <w:sz w:val="28"/>
          <w:szCs w:val="28"/>
        </w:rPr>
        <w:t>。</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2023年4月-5月</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全体在校学生自愿参与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eastAsia="zh-CN"/>
        </w:rPr>
        <w:t>四、</w:t>
      </w:r>
      <w:r>
        <w:rPr>
          <w:rFonts w:hint="eastAsia" w:ascii="黑体" w:hAnsi="黑体" w:eastAsia="黑体" w:cs="黑体"/>
          <w:b w:val="0"/>
          <w:bCs/>
          <w:sz w:val="28"/>
          <w:szCs w:val="28"/>
          <w:lang w:val="en-US" w:eastAsia="zh-CN"/>
        </w:rPr>
        <w:t>讲座安排</w:t>
      </w:r>
    </w:p>
    <w:tbl>
      <w:tblPr>
        <w:tblStyle w:val="5"/>
        <w:tblW w:w="10284"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6"/>
        <w:gridCol w:w="1524"/>
        <w:gridCol w:w="3000"/>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主题</w:t>
            </w:r>
          </w:p>
        </w:tc>
        <w:tc>
          <w:tcPr>
            <w:tcW w:w="1524"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老师</w:t>
            </w:r>
          </w:p>
        </w:tc>
        <w:tc>
          <w:tcPr>
            <w:tcW w:w="3000"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参与对象</w:t>
            </w:r>
          </w:p>
        </w:tc>
        <w:tc>
          <w:tcPr>
            <w:tcW w:w="1764"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情绪管理与心理健康</w:t>
            </w:r>
          </w:p>
        </w:tc>
        <w:tc>
          <w:tcPr>
            <w:tcW w:w="1524"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王娟</w:t>
            </w:r>
          </w:p>
        </w:tc>
        <w:tc>
          <w:tcPr>
            <w:tcW w:w="3000"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在校学生</w:t>
            </w:r>
          </w:p>
        </w:tc>
        <w:tc>
          <w:tcPr>
            <w:tcW w:w="1764"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6"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与压力共存，与健康同行</w:t>
            </w:r>
          </w:p>
        </w:tc>
        <w:tc>
          <w:tcPr>
            <w:tcW w:w="1524"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扶长青</w:t>
            </w:r>
          </w:p>
        </w:tc>
        <w:tc>
          <w:tcPr>
            <w:tcW w:w="3000"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在校学生</w:t>
            </w:r>
          </w:p>
        </w:tc>
        <w:tc>
          <w:tcPr>
            <w:tcW w:w="1764"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大学生恋爱与成长</w:t>
            </w:r>
          </w:p>
        </w:tc>
        <w:tc>
          <w:tcPr>
            <w:tcW w:w="1524"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张秋月</w:t>
            </w:r>
          </w:p>
        </w:tc>
        <w:tc>
          <w:tcPr>
            <w:tcW w:w="3000"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在校学生</w:t>
            </w:r>
          </w:p>
        </w:tc>
        <w:tc>
          <w:tcPr>
            <w:tcW w:w="1764"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大学生心理危机的识别与初步处理</w:t>
            </w:r>
          </w:p>
        </w:tc>
        <w:tc>
          <w:tcPr>
            <w:tcW w:w="1524"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陈端颖</w:t>
            </w:r>
          </w:p>
        </w:tc>
        <w:tc>
          <w:tcPr>
            <w:tcW w:w="3000" w:type="dxa"/>
            <w:vAlign w:val="top"/>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后勤、保卫、宿管等人员</w:t>
            </w:r>
          </w:p>
        </w:tc>
        <w:tc>
          <w:tcPr>
            <w:tcW w:w="1764"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4月</w:t>
            </w:r>
          </w:p>
        </w:tc>
      </w:tr>
    </w:tbl>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朋辈心理咨询团在4-5月发布报名通知，</w:t>
      </w:r>
      <w:r>
        <w:rPr>
          <w:rFonts w:hint="eastAsia" w:ascii="仿宋" w:hAnsi="仿宋" w:eastAsia="仿宋" w:cs="仿宋"/>
          <w:sz w:val="28"/>
          <w:szCs w:val="28"/>
          <w:lang w:eastAsia="zh-CN"/>
        </w:rPr>
        <w:t>同学们可在</w:t>
      </w:r>
      <w:r>
        <w:rPr>
          <w:rFonts w:hint="eastAsia" w:ascii="仿宋" w:hAnsi="仿宋" w:eastAsia="仿宋" w:cs="仿宋"/>
          <w:sz w:val="28"/>
          <w:szCs w:val="28"/>
          <w:lang w:val="en-US" w:eastAsia="zh-CN"/>
        </w:rPr>
        <w:t>到</w:t>
      </w:r>
      <w:r>
        <w:rPr>
          <w:rFonts w:hint="eastAsia" w:ascii="仿宋" w:hAnsi="仿宋" w:eastAsia="仿宋" w:cs="仿宋"/>
          <w:sz w:val="28"/>
          <w:szCs w:val="28"/>
          <w:lang w:eastAsia="zh-CN"/>
        </w:rPr>
        <w:t>梦空间报名，报名成功后在指定时间和地点参与心理健康讲座。</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六、活动奖励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每位参与心理健康讲座的同学奖励0.1学分。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rPr>
          <w:rFonts w:hint="eastAsia" w:ascii="仿宋" w:hAnsi="仿宋" w:eastAsia="仿宋" w:cs="仿宋"/>
          <w:b/>
          <w:sz w:val="28"/>
          <w:szCs w:val="28"/>
          <w:lang w:eastAsia="zh-CN"/>
        </w:rPr>
      </w:pPr>
      <w:r>
        <w:rPr>
          <w:rFonts w:hint="eastAsia" w:ascii="仿宋" w:hAnsi="仿宋" w:eastAsia="仿宋" w:cs="仿宋"/>
          <w:b/>
          <w:sz w:val="28"/>
          <w:szCs w:val="28"/>
          <w:lang w:eastAsia="zh-CN"/>
        </w:rPr>
        <w:br w:type="page"/>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仿宋" w:hAnsi="仿宋" w:eastAsia="仿宋" w:cs="仿宋"/>
          <w:b/>
          <w:sz w:val="28"/>
          <w:szCs w:val="28"/>
          <w:lang w:eastAsia="zh-CN"/>
        </w:rPr>
      </w:pPr>
      <w:r>
        <w:rPr>
          <w:rFonts w:hint="eastAsia" w:ascii="黑体" w:hAnsi="黑体" w:eastAsia="黑体" w:cs="黑体"/>
          <w:b w:val="0"/>
          <w:bCs/>
          <w:sz w:val="32"/>
          <w:szCs w:val="32"/>
          <w:lang w:eastAsia="zh-CN"/>
        </w:rPr>
        <w:t>活动四：</w:t>
      </w:r>
      <w:r>
        <w:rPr>
          <w:rFonts w:hint="eastAsia" w:ascii="黑体" w:hAnsi="黑体" w:eastAsia="黑体" w:cs="黑体"/>
          <w:b w:val="0"/>
          <w:bCs/>
          <w:sz w:val="32"/>
          <w:szCs w:val="32"/>
          <w:lang w:val="en-US" w:eastAsia="zh-CN"/>
        </w:rPr>
        <w:t>21天“蝶变”心理素质训练营</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rPr>
        <w:t>人们把一个人的新习惯或理念的形成并得以巩固至少需要21天的现象称为21天效应。大学的生活是丰富多彩的，同学们有多彩的爱好与梦想</w:t>
      </w:r>
      <w:r>
        <w:rPr>
          <w:rFonts w:hint="eastAsia" w:ascii="仿宋" w:hAnsi="仿宋" w:eastAsia="仿宋" w:cs="仿宋"/>
          <w:sz w:val="28"/>
          <w:szCs w:val="28"/>
          <w:lang w:eastAsia="zh-CN"/>
        </w:rPr>
        <w:t>。</w:t>
      </w:r>
      <w:r>
        <w:rPr>
          <w:rFonts w:hint="eastAsia" w:ascii="仿宋" w:hAnsi="仿宋" w:eastAsia="仿宋" w:cs="仿宋"/>
          <w:sz w:val="28"/>
          <w:szCs w:val="28"/>
        </w:rPr>
        <w:t>跑步、跳舞、弹琴、</w:t>
      </w:r>
      <w:r>
        <w:rPr>
          <w:rFonts w:hint="eastAsia" w:ascii="仿宋" w:hAnsi="仿宋" w:eastAsia="仿宋" w:cs="仿宋"/>
          <w:sz w:val="28"/>
          <w:szCs w:val="28"/>
          <w:lang w:eastAsia="zh-CN"/>
        </w:rPr>
        <w:t>看书</w:t>
      </w:r>
      <w:r>
        <w:rPr>
          <w:rFonts w:hint="eastAsia" w:ascii="仿宋" w:hAnsi="仿宋" w:eastAsia="仿宋" w:cs="仿宋"/>
          <w:sz w:val="28"/>
          <w:szCs w:val="28"/>
        </w:rPr>
        <w:t>、背英语单词......这些想法不应该只停留在想想而已。21天是一个起点，</w:t>
      </w:r>
      <w:r>
        <w:rPr>
          <w:rFonts w:hint="eastAsia" w:ascii="仿宋" w:hAnsi="仿宋" w:eastAsia="仿宋" w:cs="仿宋"/>
          <w:sz w:val="28"/>
          <w:szCs w:val="28"/>
          <w:lang w:eastAsia="zh-CN"/>
        </w:rPr>
        <w:t>可以</w:t>
      </w:r>
      <w:r>
        <w:rPr>
          <w:rFonts w:hint="eastAsia" w:ascii="仿宋" w:hAnsi="仿宋" w:eastAsia="仿宋" w:cs="仿宋"/>
          <w:sz w:val="28"/>
          <w:szCs w:val="28"/>
        </w:rPr>
        <w:t>通过坚持磨炼自己的意志力，通过行动让想法不再停留在想想而已，通过努力一起变成更好的自己。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2023年4月7日-2023年4月27日</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全体在校学生自愿参与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四、活动形式及地点</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同学们在线下自行完成，并坚持在线上打卡。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1）朋辈心理咨询团在4月发布报名通知，同学们按照要求报名参与；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2）参与的同学需设定每日完成的目标（如跑1000米、背30个英语单词等），并填写问卷作为记录和凭证；</w:t>
      </w:r>
    </w:p>
    <w:p>
      <w:pPr>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活动的21天期间，同学们需每日完成自己所设定的目标，并在“小打卡”小程序中上传照片并打卡。每周日将本周打卡内容和感想发送至QQ空间；</w:t>
      </w:r>
    </w:p>
    <w:p>
      <w:pPr>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活动结束后，朋辈心理咨询团工作人员统计同学们的完成情况，并发放活动奖励。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六、活动奖励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全程参与本次活动并打卡21天的同学可奖励0.1学分，因天气等不可抵抗力因素打卡缺勤次数少于2次的同学可奖励0.05学分，其他未按要求完成打卡的同学不得分。</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rPr>
          <w:rFonts w:hint="eastAsia" w:ascii="仿宋" w:hAnsi="仿宋" w:eastAsia="仿宋" w:cs="仿宋"/>
          <w:b/>
          <w:sz w:val="28"/>
          <w:szCs w:val="28"/>
          <w:lang w:eastAsia="zh-CN"/>
        </w:rPr>
      </w:pPr>
    </w:p>
    <w:p>
      <w:pPr>
        <w:rPr>
          <w:rFonts w:hint="eastAsia" w:ascii="仿宋" w:hAnsi="仿宋" w:eastAsia="仿宋" w:cs="仿宋"/>
          <w:b/>
          <w:sz w:val="28"/>
          <w:szCs w:val="28"/>
          <w:lang w:eastAsia="zh-CN"/>
        </w:rPr>
      </w:pPr>
    </w:p>
    <w:p>
      <w:pPr>
        <w:rPr>
          <w:rFonts w:hint="eastAsia" w:ascii="仿宋" w:hAnsi="仿宋" w:eastAsia="仿宋" w:cs="仿宋"/>
          <w:b/>
          <w:sz w:val="28"/>
          <w:szCs w:val="28"/>
          <w:lang w:eastAsia="zh-CN"/>
        </w:rPr>
      </w:pPr>
    </w:p>
    <w:p>
      <w:pPr>
        <w:rPr>
          <w:rFonts w:hint="eastAsia" w:ascii="仿宋" w:hAnsi="仿宋" w:eastAsia="仿宋" w:cs="仿宋"/>
          <w:b/>
          <w:sz w:val="28"/>
          <w:szCs w:val="28"/>
          <w:lang w:eastAsia="zh-CN"/>
        </w:rPr>
      </w:pPr>
    </w:p>
    <w:p>
      <w:pPr>
        <w:rPr>
          <w:rFonts w:hint="eastAsia" w:ascii="仿宋" w:hAnsi="仿宋" w:eastAsia="仿宋" w:cs="仿宋"/>
          <w:b/>
          <w:sz w:val="28"/>
          <w:szCs w:val="28"/>
          <w:lang w:eastAsia="zh-CN"/>
        </w:rPr>
      </w:pP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活动五：主题心理班会策划与实施</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主题心理班会是渗透心理健康教育理念、以心理健康教育为主要内容的班会</w:t>
      </w:r>
      <w:r>
        <w:rPr>
          <w:rFonts w:hint="eastAsia" w:ascii="仿宋" w:hAnsi="仿宋" w:eastAsia="仿宋" w:cs="仿宋"/>
          <w:sz w:val="28"/>
          <w:szCs w:val="28"/>
          <w:lang w:eastAsia="zh-CN"/>
        </w:rPr>
        <w:t>，可运用团体辅导、角色扮演、心理剧、心理活动体验等方法达到不同的班会目的，有利于建设良好的班级环境，以及学生和班级的长远发展。通过组织主题心理班会策划大赛，以赛促学，帮助心理委员学习策划、组织</w:t>
      </w:r>
      <w:r>
        <w:rPr>
          <w:rFonts w:hint="eastAsia" w:ascii="仿宋" w:hAnsi="仿宋" w:eastAsia="仿宋" w:cs="仿宋"/>
          <w:sz w:val="28"/>
          <w:szCs w:val="28"/>
          <w:lang w:val="en-US" w:eastAsia="zh-CN"/>
        </w:rPr>
        <w:t>和实施</w:t>
      </w:r>
      <w:r>
        <w:rPr>
          <w:rFonts w:hint="eastAsia" w:ascii="仿宋" w:hAnsi="仿宋" w:eastAsia="仿宋" w:cs="仿宋"/>
          <w:sz w:val="28"/>
          <w:szCs w:val="28"/>
          <w:lang w:eastAsia="zh-CN"/>
        </w:rPr>
        <w:t>主题心理班会，同时推广和实施优秀的心理班会方案，丰富心理健康教育的模式，帮助学生塑造健康的心理品质。</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2023年4月-5月</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辅导员与所带班级心理委员或学生组队参与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四、活动形式及地点</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参赛团队在线下策划、组织和开展主题心理班会，并提交策划案和相关材料。</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1）辅导员与所带班级心理委员或学生组队参加主题班会策划大赛，每队不超过5人；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2）每支参与队伍在候选主题中选择一个，按照附件4中的模板和要求撰写主题心理班会策划案。各学院心理辅导站收集本学院策划案和PPT等相关材料，并在4月30日24:00之前发送到</w:t>
      </w:r>
      <w:r>
        <w:rPr>
          <w:rFonts w:hint="eastAsia" w:ascii="仿宋" w:hAnsi="仿宋" w:eastAsia="仿宋" w:cs="仿宋"/>
          <w:sz w:val="28"/>
          <w:szCs w:val="28"/>
          <w:highlight w:val="none"/>
          <w:lang w:val="en-US" w:eastAsia="zh-CN"/>
        </w:rPr>
        <w:t>指定邮箱（2227536801@qq.com）</w:t>
      </w:r>
      <w:r>
        <w:rPr>
          <w:rFonts w:hint="eastAsia" w:ascii="仿宋" w:hAnsi="仿宋" w:eastAsia="仿宋" w:cs="仿宋"/>
          <w:sz w:val="28"/>
          <w:szCs w:val="28"/>
          <w:lang w:val="en-US" w:eastAsia="zh-CN"/>
        </w:rPr>
        <w:t>，请注意将邮件命名为“心理班会策划+姓名+学院”；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3）心理中心组织相关老师对策划案进行评比。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4）辅导员根据所带班级情况，在4-5月期间开展一次主题心理班会。各学院心理辅导站收集本学院心理班会相关资料和照片，在5月20日24:00之前发送到指定邮箱</w:t>
      </w:r>
      <w:r>
        <w:rPr>
          <w:rFonts w:hint="eastAsia" w:ascii="仿宋" w:hAnsi="仿宋" w:eastAsia="仿宋" w:cs="仿宋"/>
          <w:sz w:val="28"/>
          <w:szCs w:val="28"/>
          <w:highlight w:val="none"/>
          <w:lang w:val="en-US" w:eastAsia="zh-CN"/>
        </w:rPr>
        <w:t>（2227536801@qq.com）</w:t>
      </w:r>
      <w:r>
        <w:rPr>
          <w:rFonts w:hint="eastAsia" w:ascii="仿宋" w:hAnsi="仿宋" w:eastAsia="仿宋" w:cs="仿宋"/>
          <w:sz w:val="28"/>
          <w:szCs w:val="28"/>
          <w:lang w:val="en-US" w:eastAsia="zh-CN"/>
        </w:rPr>
        <w:t>，请注意将邮件命名为“心理班会+学院”。</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六、活动奖励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本次主题心理班会策划大赛会评选出一、二、三等奖各1、2、3名。获奖教师所获奖励将计入辅导员专项奖励等评先评优。一、二、三等奖获奖团队的学生分别奖励0.8、0.6、0.4学分，其他参与的同学奖励0.1学分。</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获奖情况纳入优秀组织单位评选。</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000000"/>
          <w:sz w:val="28"/>
          <w:szCs w:val="28"/>
          <w:lang w:val="en-US" w:eastAsia="zh-CN"/>
        </w:rPr>
      </w:pPr>
    </w:p>
    <w:p>
      <w:pPr>
        <w:rPr>
          <w:rFonts w:hint="eastAsia" w:ascii="黑体" w:hAnsi="黑体" w:eastAsia="黑体" w:cs="黑体"/>
          <w:b w:val="0"/>
          <w:bCs/>
          <w:sz w:val="32"/>
          <w:szCs w:val="32"/>
          <w:lang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640" w:firstLineChars="200"/>
        <w:jc w:val="center"/>
        <w:textAlignment w:val="auto"/>
        <w:rPr>
          <w:rFonts w:hint="eastAsia" w:ascii="仿宋" w:hAnsi="仿宋" w:eastAsia="仿宋" w:cs="仿宋"/>
          <w:b/>
          <w:sz w:val="28"/>
          <w:szCs w:val="28"/>
          <w:lang w:val="en-US" w:eastAsia="zh-CN"/>
        </w:rPr>
      </w:pPr>
      <w:r>
        <w:rPr>
          <w:rFonts w:hint="eastAsia" w:ascii="黑体" w:hAnsi="黑体" w:eastAsia="黑体" w:cs="黑体"/>
          <w:b w:val="0"/>
          <w:bCs/>
          <w:sz w:val="32"/>
          <w:szCs w:val="32"/>
          <w:lang w:eastAsia="zh-CN"/>
        </w:rPr>
        <w:t>活动六：“心晴朗</w:t>
      </w:r>
      <w:r>
        <w:rPr>
          <w:rFonts w:hint="eastAsia" w:ascii="黑体" w:hAnsi="黑体" w:eastAsia="黑体" w:cs="黑体"/>
          <w:b w:val="0"/>
          <w:bCs/>
          <w:sz w:val="32"/>
          <w:szCs w:val="32"/>
          <w:lang w:val="en-US" w:eastAsia="zh-CN"/>
        </w:rPr>
        <w:t>·乐成长”团体辅导</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团体辅导，又称团体心理咨询</w:t>
      </w:r>
      <w:r>
        <w:rPr>
          <w:rFonts w:hint="eastAsia" w:ascii="仿宋" w:hAnsi="仿宋" w:eastAsia="仿宋" w:cs="仿宋"/>
          <w:sz w:val="28"/>
          <w:szCs w:val="28"/>
          <w:lang w:eastAsia="zh-CN"/>
        </w:rPr>
        <w:t>，</w:t>
      </w:r>
      <w:r>
        <w:rPr>
          <w:rFonts w:hint="eastAsia" w:ascii="仿宋" w:hAnsi="仿宋" w:eastAsia="仿宋" w:cs="仿宋"/>
          <w:sz w:val="28"/>
          <w:szCs w:val="28"/>
        </w:rPr>
        <w:t>是相对个体心理咨询的另一种常见的有效心理服务形式。数名有共同心理成长需求的小伙伴在领导者的带领下，一起营造尊重理解、信任接纳、安全舒适的良好氛围，围绕团体主题自由交流分享、真诚互动反馈，探索阻碍成长的模式，用新的视角看自己和困境，学习有效的人际技巧，尝试适应性的应对行为，最终促进每个成员的成长。</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二、活动时间</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2023年4月-5月</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全体在校学生自愿参与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四、活动形式及地点</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在心理中心参与线下活动</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1）朋辈心理咨询团会在4-5月发布报名通知，同学们报名参与活动。由于活动名额有限，工作人员会对参与者进行筛选，然后通知通过筛选的同学，并告知具体时间和地点。</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2）参与同学按时到达活动地点，由老师带领开展团体辅导。</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六、团体辅导安排</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1）学生团体辅导安排</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8"/>
          <w:szCs w:val="28"/>
          <w:lang w:val="en-US" w:eastAsia="zh-CN"/>
        </w:rPr>
      </w:pPr>
    </w:p>
    <w:tbl>
      <w:tblPr>
        <w:tblStyle w:val="5"/>
        <w:tblW w:w="9828" w:type="dxa"/>
        <w:tblInd w:w="-10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980"/>
        <w:gridCol w:w="1403"/>
        <w:gridCol w:w="1777"/>
        <w:gridCol w:w="138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活动时间</w:t>
            </w:r>
          </w:p>
        </w:tc>
        <w:tc>
          <w:tcPr>
            <w:tcW w:w="19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活动主题</w:t>
            </w:r>
          </w:p>
        </w:tc>
        <w:tc>
          <w:tcPr>
            <w:tcW w:w="140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带领老师</w:t>
            </w:r>
          </w:p>
        </w:tc>
        <w:tc>
          <w:tcPr>
            <w:tcW w:w="177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活动地点</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活动人数</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9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4月16日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16：30-18：30</w:t>
            </w:r>
          </w:p>
        </w:tc>
        <w:tc>
          <w:tcPr>
            <w:tcW w:w="19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基于萨提亚模式的自我成长</w:t>
            </w:r>
          </w:p>
        </w:tc>
        <w:tc>
          <w:tcPr>
            <w:tcW w:w="140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李菊</w:t>
            </w:r>
          </w:p>
        </w:tc>
        <w:tc>
          <w:tcPr>
            <w:tcW w:w="177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心理中心团体辅导室</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12人</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需连续5周周四下午参与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9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月</w:t>
            </w:r>
            <w:r>
              <w:rPr>
                <w:rFonts w:hint="eastAsia" w:ascii="仿宋" w:hAnsi="仿宋" w:eastAsia="仿宋" w:cs="仿宋"/>
                <w:sz w:val="28"/>
                <w:szCs w:val="28"/>
              </w:rPr>
              <w:t>23</w:t>
            </w:r>
            <w:r>
              <w:rPr>
                <w:rFonts w:hint="eastAsia" w:ascii="仿宋" w:hAnsi="仿宋" w:eastAsia="仿宋" w:cs="仿宋"/>
                <w:sz w:val="28"/>
                <w:szCs w:val="28"/>
                <w:lang w:val="en-US" w:eastAsia="zh-CN"/>
              </w:rPr>
              <w:t>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15：00-17：00</w:t>
            </w:r>
          </w:p>
        </w:tc>
        <w:tc>
          <w:tcPr>
            <w:tcW w:w="19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放飞情绪</w:t>
            </w:r>
            <w:r>
              <w:rPr>
                <w:rFonts w:hint="eastAsia" w:ascii="仿宋" w:hAnsi="仿宋" w:eastAsia="仿宋" w:cs="仿宋"/>
                <w:sz w:val="28"/>
                <w:szCs w:val="28"/>
                <w:lang w:val="en-US" w:eastAsia="zh-CN"/>
              </w:rPr>
              <w:t>·</w:t>
            </w:r>
            <w:r>
              <w:rPr>
                <w:rFonts w:hint="eastAsia" w:ascii="仿宋" w:hAnsi="仿宋" w:eastAsia="仿宋" w:cs="仿宋"/>
                <w:sz w:val="28"/>
                <w:szCs w:val="28"/>
              </w:rPr>
              <w:t>积极赋能</w:t>
            </w:r>
          </w:p>
        </w:tc>
        <w:tc>
          <w:tcPr>
            <w:tcW w:w="140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扶长青</w:t>
            </w:r>
          </w:p>
        </w:tc>
        <w:tc>
          <w:tcPr>
            <w:tcW w:w="177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心理中心情绪宣泄室</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12人</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9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月</w:t>
            </w:r>
            <w:r>
              <w:rPr>
                <w:rFonts w:hint="eastAsia" w:ascii="仿宋" w:hAnsi="仿宋" w:eastAsia="仿宋" w:cs="仿宋"/>
                <w:sz w:val="28"/>
                <w:szCs w:val="28"/>
              </w:rPr>
              <w:t>23</w:t>
            </w:r>
            <w:r>
              <w:rPr>
                <w:rFonts w:hint="eastAsia" w:ascii="仿宋" w:hAnsi="仿宋" w:eastAsia="仿宋" w:cs="仿宋"/>
                <w:sz w:val="28"/>
                <w:szCs w:val="28"/>
                <w:lang w:val="en-US" w:eastAsia="zh-CN"/>
              </w:rPr>
              <w:t>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15：00-17：00</w:t>
            </w:r>
          </w:p>
        </w:tc>
        <w:tc>
          <w:tcPr>
            <w:tcW w:w="19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人际交往与提升</w:t>
            </w:r>
          </w:p>
        </w:tc>
        <w:tc>
          <w:tcPr>
            <w:tcW w:w="140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刘媛媛</w:t>
            </w:r>
          </w:p>
        </w:tc>
        <w:tc>
          <w:tcPr>
            <w:tcW w:w="177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心理中心团体辅导室</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12人</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9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5月11日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15：00-17：00</w:t>
            </w:r>
          </w:p>
        </w:tc>
        <w:tc>
          <w:tcPr>
            <w:tcW w:w="19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减压赋能</w:t>
            </w:r>
          </w:p>
        </w:tc>
        <w:tc>
          <w:tcPr>
            <w:tcW w:w="140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何嘉欢</w:t>
            </w:r>
          </w:p>
        </w:tc>
        <w:tc>
          <w:tcPr>
            <w:tcW w:w="177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心理中心情绪宣泄室</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12人</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908"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5月18日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15：00-17：00</w:t>
            </w:r>
          </w:p>
        </w:tc>
        <w:tc>
          <w:tcPr>
            <w:tcW w:w="19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自我认知与探索</w:t>
            </w:r>
          </w:p>
        </w:tc>
        <w:tc>
          <w:tcPr>
            <w:tcW w:w="140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张秋月</w:t>
            </w:r>
          </w:p>
        </w:tc>
        <w:tc>
          <w:tcPr>
            <w:tcW w:w="177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心理中心团体辅导室</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12人</w:t>
            </w:r>
          </w:p>
        </w:tc>
        <w:tc>
          <w:tcPr>
            <w:tcW w:w="138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pPr>
        <w:keepNext w:val="0"/>
        <w:keepLines w:val="0"/>
        <w:pageBreakBefore w:val="0"/>
        <w:widowControl w:val="0"/>
        <w:numPr>
          <w:ilvl w:val="0"/>
          <w:numId w:val="3"/>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辅导员团体辅导培训</w:t>
      </w:r>
    </w:p>
    <w:p>
      <w:pPr>
        <w:keepNext w:val="0"/>
        <w:keepLines w:val="0"/>
        <w:pageBreakBefore w:val="0"/>
        <w:widowControl w:val="0"/>
        <w:numPr>
          <w:ilvl w:val="-1"/>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仿宋" w:hAnsi="仿宋" w:eastAsia="仿宋" w:cs="仿宋"/>
          <w:b w:val="0"/>
          <w:bCs/>
          <w:sz w:val="28"/>
          <w:szCs w:val="28"/>
          <w:lang w:val="en-US" w:eastAsia="zh-CN"/>
        </w:rPr>
        <w:t xml:space="preserve">    心理中心将在5月对辅导员进行团体辅导相关的培训，具体培训时间、地点和要求另行通知。</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八、活动奖励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每位参与单次团体辅导的同学奖励0.1学分，坚持全程参与李菊老师所带领的团体辅导的同学奖励0.3学分。</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480"/>
        <w:jc w:val="left"/>
        <w:textAlignment w:val="auto"/>
        <w:rPr>
          <w:rFonts w:hint="eastAsia" w:ascii="仿宋" w:hAnsi="仿宋" w:eastAsia="仿宋" w:cs="仿宋"/>
          <w:sz w:val="28"/>
          <w:szCs w:val="28"/>
          <w:lang w:val="en-US" w:eastAsia="zh-CN"/>
        </w:rPr>
      </w:pPr>
    </w:p>
    <w:p>
      <w:pPr>
        <w:rPr>
          <w:rFonts w:hint="eastAsia" w:ascii="仿宋" w:hAnsi="仿宋" w:eastAsia="仿宋" w:cs="仿宋"/>
          <w:b/>
          <w:sz w:val="28"/>
          <w:szCs w:val="28"/>
          <w:lang w:eastAsia="zh-CN"/>
        </w:rPr>
      </w:pP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活动七：心理嘉年华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心理文化节活动丰富了同学们的校园生活，给同学们提供了学习心理健康知识、养成良好习惯、创作艺术作品、减轻压力和放松自我的平台与机会。在本届心理健康文化节闭幕之际，开展心理嘉年华，让更多同学在线下体验心理活动的魅力。</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二、活动时间</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2023年5月25日</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default" w:ascii="黑体" w:hAnsi="黑体" w:eastAsia="黑体" w:cs="黑体"/>
          <w:b w:val="0"/>
          <w:bCs/>
          <w:sz w:val="28"/>
          <w:szCs w:val="28"/>
          <w:lang w:val="en-US" w:eastAsia="zh-CN"/>
        </w:rPr>
      </w:pPr>
      <w:r>
        <w:rPr>
          <w:rFonts w:hint="eastAsia" w:ascii="仿宋" w:hAnsi="仿宋" w:eastAsia="仿宋" w:cs="仿宋"/>
          <w:sz w:val="28"/>
          <w:szCs w:val="28"/>
          <w:lang w:val="en-US" w:eastAsia="zh-CN"/>
        </w:rPr>
        <w:t>全体在校学生自愿参与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四、活动形式及地点</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default"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在文明广场参与线下活动，完成所有摊位打卡的，可参与抽奖活动，并奖励0.1学分。</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1）各二级学院心理辅导站准备一项适合在文明广场举办的心理健康教育活动，并在5月7日之前提交活动方案至</w:t>
      </w:r>
      <w:r>
        <w:rPr>
          <w:rFonts w:hint="eastAsia" w:ascii="仿宋" w:hAnsi="仿宋" w:eastAsia="仿宋" w:cs="仿宋"/>
          <w:sz w:val="28"/>
          <w:szCs w:val="28"/>
          <w:highlight w:val="none"/>
          <w:lang w:val="en-US" w:eastAsia="zh-CN"/>
        </w:rPr>
        <w:t>指定邮箱（2227536801@qq.com）</w:t>
      </w:r>
      <w:r>
        <w:rPr>
          <w:rFonts w:hint="eastAsia" w:ascii="仿宋" w:hAnsi="仿宋" w:eastAsia="仿宋" w:cs="仿宋"/>
          <w:sz w:val="28"/>
          <w:szCs w:val="28"/>
          <w:lang w:val="en-US" w:eastAsia="zh-CN"/>
        </w:rPr>
        <w:t>，请注意将邮件命名为“嘉年华活动方案+学院”；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2）5月25日当天，心理中心联合各二级学院心理辅导站在文明广场举办心理嘉年华；</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同学们在活动时间到达文明广场，在朋辈心理咨询团摊位处领取心理嘉年华参与卡片；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同学们携带参与卡片至各活动摊位参与活动，每参与一项活动即可在卡片上获得一个印章；</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完成所有摊位打卡的同学可凭借卡片印章证明，前往抽奖区登记、抽奖，并兑换相应的奖品。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32"/>
          <w:szCs w:val="32"/>
          <w:lang w:val="en-US" w:eastAsia="zh-CN"/>
        </w:rPr>
      </w:pPr>
      <w:r>
        <w:rPr>
          <w:rFonts w:hint="eastAsia" w:ascii="仿宋" w:hAnsi="仿宋" w:eastAsia="仿宋" w:cs="仿宋"/>
          <w:b/>
          <w:bCs/>
          <w:sz w:val="40"/>
          <w:szCs w:val="40"/>
          <w:lang w:val="en-US" w:eastAsia="zh-CN"/>
        </w:rPr>
        <w:t>第十届心理文化节优秀组织单位评选计分规则</w:t>
      </w:r>
    </w:p>
    <w:tbl>
      <w:tblPr>
        <w:tblStyle w:val="5"/>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187"/>
        <w:gridCol w:w="5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trPr>
        <w:tc>
          <w:tcPr>
            <w:tcW w:w="130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一级指标</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二级指标</w:t>
            </w:r>
          </w:p>
        </w:tc>
        <w:tc>
          <w:tcPr>
            <w:tcW w:w="590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130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领导重视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参与院班级活动情况</w:t>
            </w:r>
          </w:p>
        </w:tc>
        <w:tc>
          <w:tcPr>
            <w:tcW w:w="5903"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学院提交本学院领导参与心理健康教育活动的新闻资料和照片。心理中心对领导重视参与情况进行统计。学院分党委书记或副书记参与活动计5分/人次，学院学办主任参与活动计2分/人次。满分15分。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30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学工干部参与</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参与校级活动情况</w:t>
            </w:r>
          </w:p>
        </w:tc>
        <w:tc>
          <w:tcPr>
            <w:tcW w:w="590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学工干部应当担任评委或参与校级活动的，缺席扣1分/人次，迟到、早退扣0.5分/人次。满分5分。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1301"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校级活动参与度和获奖情况</w:t>
            </w: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参与度</w:t>
            </w:r>
          </w:p>
        </w:tc>
        <w:tc>
          <w:tcPr>
            <w:tcW w:w="590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对各学院学生参与校级活动的情况进行统计。学院参与度=校级活动学生占比/学生数占比，排名第1-4的学院计20分，第5-8的学院计19分，其他计18分。满分20分。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301"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rPr>
            </w:pP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获奖情况</w:t>
            </w:r>
          </w:p>
        </w:tc>
        <w:tc>
          <w:tcPr>
            <w:tcW w:w="590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在校级活动中，获一、二、三等奖和优秀奖的学院分别计2、1.5、1、0.5分。满分5分。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301"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学院和班级活动覆盖面和影响力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学院活动覆盖面</w:t>
            </w:r>
          </w:p>
        </w:tc>
        <w:tc>
          <w:tcPr>
            <w:tcW w:w="590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根据二课学分授予情况统计各学院特色活动的学生参与情况。覆盖面排名第1-4的学院计20分，第5-8的学院计19分，其他计18分。满分20分。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301"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rPr>
            </w:pP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班级活动开展率</w:t>
            </w:r>
          </w:p>
        </w:tc>
        <w:tc>
          <w:tcPr>
            <w:tcW w:w="590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每个班级至少开展1次覆盖全员的心理健康教育活动（班会不算）。以提交至各二级心理辅导站的活动方案和活动照片为依据，以开展活动的班级占全院班级总数比例计算，</w:t>
            </w:r>
            <w:r>
              <w:rPr>
                <w:rFonts w:hint="eastAsia" w:ascii="仿宋" w:hAnsi="仿宋" w:eastAsia="仿宋" w:cs="仿宋"/>
                <w:sz w:val="24"/>
              </w:rPr>
              <w:t>排名第1-4的学院计20分，第5-8的学院计</w:t>
            </w:r>
            <w:r>
              <w:rPr>
                <w:rFonts w:hint="eastAsia" w:ascii="仿宋" w:hAnsi="仿宋" w:eastAsia="仿宋" w:cs="仿宋"/>
                <w:sz w:val="24"/>
                <w:lang w:val="en-US" w:eastAsia="zh-CN"/>
              </w:rPr>
              <w:t>19</w:t>
            </w:r>
            <w:r>
              <w:rPr>
                <w:rFonts w:hint="eastAsia" w:ascii="仿宋" w:hAnsi="仿宋" w:eastAsia="仿宋" w:cs="仿宋"/>
                <w:sz w:val="24"/>
              </w:rPr>
              <w:t>分，其他计</w:t>
            </w:r>
            <w:r>
              <w:rPr>
                <w:rFonts w:hint="eastAsia" w:ascii="仿宋" w:hAnsi="仿宋" w:eastAsia="仿宋" w:cs="仿宋"/>
                <w:sz w:val="24"/>
                <w:lang w:val="en-US" w:eastAsia="zh-CN"/>
              </w:rPr>
              <w:t>18</w:t>
            </w:r>
            <w:r>
              <w:rPr>
                <w:rFonts w:hint="eastAsia" w:ascii="仿宋" w:hAnsi="仿宋" w:eastAsia="仿宋" w:cs="仿宋"/>
                <w:sz w:val="24"/>
              </w:rPr>
              <w:t>分。满分</w:t>
            </w:r>
            <w:r>
              <w:rPr>
                <w:rFonts w:hint="eastAsia" w:ascii="仿宋" w:hAnsi="仿宋" w:eastAsia="仿宋" w:cs="仿宋"/>
                <w:sz w:val="24"/>
                <w:lang w:val="en-US" w:eastAsia="zh-CN"/>
              </w:rPr>
              <w:t>20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301"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18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学生满意度</w:t>
            </w:r>
          </w:p>
        </w:tc>
        <w:tc>
          <w:tcPr>
            <w:tcW w:w="5903"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心理中心组织学生对本届心理文化节期间学院心理健康教育活动开展情况进行满意度测评。满意度测评</w:t>
            </w:r>
            <w:r>
              <w:rPr>
                <w:rFonts w:hint="eastAsia" w:ascii="仿宋" w:hAnsi="仿宋" w:eastAsia="仿宋" w:cs="仿宋"/>
                <w:sz w:val="24"/>
              </w:rPr>
              <w:t>排名第1-4的学院计</w:t>
            </w:r>
            <w:r>
              <w:rPr>
                <w:rFonts w:hint="eastAsia" w:ascii="仿宋" w:hAnsi="仿宋" w:eastAsia="仿宋" w:cs="仿宋"/>
                <w:sz w:val="24"/>
                <w:lang w:val="en-US" w:eastAsia="zh-CN"/>
              </w:rPr>
              <w:t>15</w:t>
            </w:r>
            <w:r>
              <w:rPr>
                <w:rFonts w:hint="eastAsia" w:ascii="仿宋" w:hAnsi="仿宋" w:eastAsia="仿宋" w:cs="仿宋"/>
                <w:sz w:val="24"/>
              </w:rPr>
              <w:t>分，第5-8的学院计</w:t>
            </w:r>
            <w:r>
              <w:rPr>
                <w:rFonts w:hint="eastAsia" w:ascii="仿宋" w:hAnsi="仿宋" w:eastAsia="仿宋" w:cs="仿宋"/>
                <w:sz w:val="24"/>
                <w:lang w:val="en-US" w:eastAsia="zh-CN"/>
              </w:rPr>
              <w:t>14</w:t>
            </w:r>
            <w:r>
              <w:rPr>
                <w:rFonts w:hint="eastAsia" w:ascii="仿宋" w:hAnsi="仿宋" w:eastAsia="仿宋" w:cs="仿宋"/>
                <w:sz w:val="24"/>
              </w:rPr>
              <w:t xml:space="preserve">分，其他计 </w:t>
            </w:r>
            <w:r>
              <w:rPr>
                <w:rFonts w:hint="eastAsia" w:ascii="仿宋" w:hAnsi="仿宋" w:eastAsia="仿宋" w:cs="仿宋"/>
                <w:sz w:val="24"/>
                <w:lang w:val="en-US" w:eastAsia="zh-CN"/>
              </w:rPr>
              <w:t>13</w:t>
            </w:r>
            <w:r>
              <w:rPr>
                <w:rFonts w:hint="eastAsia" w:ascii="仿宋" w:hAnsi="仿宋" w:eastAsia="仿宋" w:cs="仿宋"/>
                <w:sz w:val="24"/>
              </w:rPr>
              <w:t>分。满分</w:t>
            </w:r>
            <w:r>
              <w:rPr>
                <w:rFonts w:hint="eastAsia" w:ascii="仿宋" w:hAnsi="仿宋" w:eastAsia="仿宋" w:cs="仿宋"/>
                <w:sz w:val="24"/>
                <w:lang w:val="en-US" w:eastAsia="zh-CN"/>
              </w:rPr>
              <w:t>15</w:t>
            </w:r>
            <w:r>
              <w:rPr>
                <w:rFonts w:hint="eastAsia" w:ascii="仿宋" w:hAnsi="仿宋" w:eastAsia="仿宋" w:cs="仿宋"/>
                <w:sz w:val="24"/>
              </w:rPr>
              <w:t>分。</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72"/>
          <w:szCs w:val="72"/>
          <w:lang w:eastAsia="zh-CN"/>
        </w:rPr>
      </w:pPr>
      <w:r>
        <w:rPr>
          <w:rFonts w:hint="eastAsia" w:ascii="仿宋" w:hAnsi="仿宋" w:eastAsia="仿宋" w:cs="仿宋"/>
          <w:b/>
          <w:bCs/>
          <w:sz w:val="72"/>
          <w:szCs w:val="72"/>
          <w:lang w:eastAsia="zh-CN"/>
        </w:rPr>
        <w:t>主题心理班会策划案</w:t>
      </w: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28"/>
          <w:szCs w:val="28"/>
          <w:lang w:eastAsia="zh-CN"/>
        </w:rPr>
      </w:pPr>
    </w:p>
    <w:p>
      <w:pPr>
        <w:ind w:firstLine="1606" w:firstLineChars="5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姓名：</w:t>
      </w:r>
      <w:r>
        <w:rPr>
          <w:rFonts w:hint="eastAsia" w:ascii="仿宋" w:hAnsi="仿宋" w:eastAsia="仿宋" w:cs="仿宋"/>
          <w:b/>
          <w:bCs/>
          <w:sz w:val="32"/>
          <w:szCs w:val="32"/>
          <w:lang w:val="en-US" w:eastAsia="zh-CN"/>
        </w:rPr>
        <w:t>_________________________</w:t>
      </w:r>
    </w:p>
    <w:p>
      <w:pPr>
        <w:ind w:firstLine="1606" w:firstLineChars="5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学院：</w:t>
      </w:r>
      <w:r>
        <w:rPr>
          <w:rFonts w:hint="eastAsia" w:ascii="仿宋" w:hAnsi="仿宋" w:eastAsia="仿宋" w:cs="仿宋"/>
          <w:b/>
          <w:bCs/>
          <w:sz w:val="32"/>
          <w:szCs w:val="32"/>
          <w:lang w:val="en-US" w:eastAsia="zh-CN"/>
        </w:rPr>
        <w:t>_________________________</w:t>
      </w:r>
    </w:p>
    <w:p>
      <w:pPr>
        <w:ind w:firstLine="1606" w:firstLineChars="5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联系电话：</w:t>
      </w:r>
      <w:r>
        <w:rPr>
          <w:rFonts w:hint="eastAsia" w:ascii="仿宋" w:hAnsi="仿宋" w:eastAsia="仿宋" w:cs="仿宋"/>
          <w:b/>
          <w:bCs/>
          <w:sz w:val="32"/>
          <w:szCs w:val="32"/>
          <w:lang w:val="en-US" w:eastAsia="zh-CN"/>
        </w:rPr>
        <w:t xml:space="preserve">_____________________  </w:t>
      </w:r>
    </w:p>
    <w:p>
      <w:pPr>
        <w:rPr>
          <w:rFonts w:hint="eastAsia" w:ascii="仿宋" w:hAnsi="仿宋" w:eastAsia="仿宋" w:cs="仿宋"/>
          <w:sz w:val="28"/>
          <w:szCs w:val="28"/>
          <w:lang w:eastAsia="zh-CN"/>
        </w:rPr>
      </w:pPr>
    </w:p>
    <w:p>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589"/>
        <w:gridCol w:w="840"/>
        <w:gridCol w:w="1762"/>
        <w:gridCol w:w="1096"/>
        <w:gridCol w:w="1429"/>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65" w:type="dxa"/>
            <w:gridSpan w:val="2"/>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班会名称：</w:t>
            </w:r>
          </w:p>
        </w:tc>
        <w:tc>
          <w:tcPr>
            <w:tcW w:w="6557" w:type="dxa"/>
            <w:gridSpan w:val="5"/>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522"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班会主题类型：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A.</w:t>
            </w:r>
            <w:r>
              <w:rPr>
                <w:rFonts w:hint="eastAsia" w:ascii="仿宋" w:hAnsi="仿宋" w:eastAsia="仿宋" w:cs="仿宋"/>
                <w:sz w:val="28"/>
                <w:szCs w:val="28"/>
                <w:vertAlign w:val="baseline"/>
                <w:lang w:eastAsia="zh-CN"/>
              </w:rPr>
              <w:t>珍爱生命与生命教育</w:t>
            </w:r>
            <w:r>
              <w:rPr>
                <w:rFonts w:hint="eastAsia" w:ascii="仿宋" w:hAnsi="仿宋" w:eastAsia="仿宋" w:cs="仿宋"/>
                <w:sz w:val="28"/>
                <w:szCs w:val="28"/>
                <w:vertAlign w:val="baseline"/>
                <w:lang w:val="en-US" w:eastAsia="zh-CN"/>
              </w:rPr>
              <w:t xml:space="preserve">      B.提升宿舍、班级的凝聚力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00" w:firstLineChars="5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C.情绪与压力管理          D.自我探索与规划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restart"/>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策划团队成员</w:t>
            </w:r>
          </w:p>
        </w:tc>
        <w:tc>
          <w:tcPr>
            <w:tcW w:w="1429" w:type="dxa"/>
            <w:gridSpan w:val="2"/>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1762"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角色</w:t>
            </w:r>
          </w:p>
        </w:tc>
        <w:tc>
          <w:tcPr>
            <w:tcW w:w="2525" w:type="dxa"/>
            <w:gridSpan w:val="2"/>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分工</w:t>
            </w:r>
          </w:p>
        </w:tc>
        <w:tc>
          <w:tcPr>
            <w:tcW w:w="1430"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continue"/>
            <w:vAlign w:val="center"/>
          </w:tcPr>
          <w:p>
            <w:pPr>
              <w:jc w:val="center"/>
              <w:rPr>
                <w:rFonts w:hint="eastAsia" w:ascii="仿宋" w:hAnsi="仿宋" w:eastAsia="仿宋" w:cs="仿宋"/>
                <w:sz w:val="28"/>
                <w:szCs w:val="28"/>
                <w:vertAlign w:val="baseline"/>
                <w:lang w:eastAsia="zh-CN"/>
              </w:rPr>
            </w:pPr>
          </w:p>
        </w:tc>
        <w:tc>
          <w:tcPr>
            <w:tcW w:w="1429" w:type="dxa"/>
            <w:gridSpan w:val="2"/>
            <w:vAlign w:val="center"/>
          </w:tcPr>
          <w:p>
            <w:pPr>
              <w:jc w:val="center"/>
              <w:rPr>
                <w:rFonts w:hint="eastAsia" w:ascii="仿宋" w:hAnsi="仿宋" w:eastAsia="仿宋" w:cs="仿宋"/>
                <w:sz w:val="28"/>
                <w:szCs w:val="28"/>
                <w:vertAlign w:val="baseline"/>
                <w:lang w:eastAsia="zh-CN"/>
              </w:rPr>
            </w:pPr>
          </w:p>
        </w:tc>
        <w:tc>
          <w:tcPr>
            <w:tcW w:w="1762"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主策划人（辅导员老师）</w:t>
            </w:r>
          </w:p>
        </w:tc>
        <w:tc>
          <w:tcPr>
            <w:tcW w:w="2525" w:type="dxa"/>
            <w:gridSpan w:val="2"/>
            <w:vAlign w:val="center"/>
          </w:tcPr>
          <w:p>
            <w:pPr>
              <w:jc w:val="center"/>
              <w:rPr>
                <w:rFonts w:hint="eastAsia" w:ascii="仿宋" w:hAnsi="仿宋" w:eastAsia="仿宋" w:cs="仿宋"/>
                <w:sz w:val="28"/>
                <w:szCs w:val="28"/>
                <w:vertAlign w:val="baseline"/>
                <w:lang w:eastAsia="zh-CN"/>
              </w:rPr>
            </w:pPr>
          </w:p>
        </w:tc>
        <w:tc>
          <w:tcPr>
            <w:tcW w:w="1430"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continue"/>
            <w:vAlign w:val="center"/>
          </w:tcPr>
          <w:p>
            <w:pPr>
              <w:jc w:val="center"/>
              <w:rPr>
                <w:rFonts w:hint="eastAsia" w:ascii="仿宋" w:hAnsi="仿宋" w:eastAsia="仿宋" w:cs="仿宋"/>
                <w:sz w:val="28"/>
                <w:szCs w:val="28"/>
                <w:vertAlign w:val="baseline"/>
                <w:lang w:eastAsia="zh-CN"/>
              </w:rPr>
            </w:pPr>
          </w:p>
        </w:tc>
        <w:tc>
          <w:tcPr>
            <w:tcW w:w="1429" w:type="dxa"/>
            <w:gridSpan w:val="2"/>
            <w:vAlign w:val="center"/>
          </w:tcPr>
          <w:p>
            <w:pPr>
              <w:jc w:val="center"/>
              <w:rPr>
                <w:rFonts w:hint="eastAsia" w:ascii="仿宋" w:hAnsi="仿宋" w:eastAsia="仿宋" w:cs="仿宋"/>
                <w:sz w:val="28"/>
                <w:szCs w:val="28"/>
                <w:vertAlign w:val="baseline"/>
                <w:lang w:eastAsia="zh-CN"/>
              </w:rPr>
            </w:pPr>
          </w:p>
        </w:tc>
        <w:tc>
          <w:tcPr>
            <w:tcW w:w="1762"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团队成员</w:t>
            </w:r>
          </w:p>
        </w:tc>
        <w:tc>
          <w:tcPr>
            <w:tcW w:w="2525" w:type="dxa"/>
            <w:gridSpan w:val="2"/>
            <w:vAlign w:val="center"/>
          </w:tcPr>
          <w:p>
            <w:pPr>
              <w:jc w:val="center"/>
              <w:rPr>
                <w:rFonts w:hint="eastAsia" w:ascii="仿宋" w:hAnsi="仿宋" w:eastAsia="仿宋" w:cs="仿宋"/>
                <w:sz w:val="28"/>
                <w:szCs w:val="28"/>
                <w:vertAlign w:val="baseline"/>
                <w:lang w:eastAsia="zh-CN"/>
              </w:rPr>
            </w:pPr>
          </w:p>
        </w:tc>
        <w:tc>
          <w:tcPr>
            <w:tcW w:w="1430"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continue"/>
            <w:vAlign w:val="center"/>
          </w:tcPr>
          <w:p>
            <w:pPr>
              <w:jc w:val="center"/>
              <w:rPr>
                <w:rFonts w:hint="eastAsia" w:ascii="仿宋" w:hAnsi="仿宋" w:eastAsia="仿宋" w:cs="仿宋"/>
                <w:sz w:val="28"/>
                <w:szCs w:val="28"/>
                <w:vertAlign w:val="baseline"/>
                <w:lang w:eastAsia="zh-CN"/>
              </w:rPr>
            </w:pPr>
          </w:p>
        </w:tc>
        <w:tc>
          <w:tcPr>
            <w:tcW w:w="1429" w:type="dxa"/>
            <w:gridSpan w:val="2"/>
            <w:vAlign w:val="center"/>
          </w:tcPr>
          <w:p>
            <w:pPr>
              <w:jc w:val="center"/>
              <w:rPr>
                <w:rFonts w:hint="eastAsia" w:ascii="仿宋" w:hAnsi="仿宋" w:eastAsia="仿宋" w:cs="仿宋"/>
                <w:sz w:val="28"/>
                <w:szCs w:val="28"/>
                <w:vertAlign w:val="baseline"/>
                <w:lang w:eastAsia="zh-CN"/>
              </w:rPr>
            </w:pPr>
          </w:p>
        </w:tc>
        <w:tc>
          <w:tcPr>
            <w:tcW w:w="1762"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团队成员</w:t>
            </w:r>
          </w:p>
        </w:tc>
        <w:tc>
          <w:tcPr>
            <w:tcW w:w="2525" w:type="dxa"/>
            <w:gridSpan w:val="2"/>
            <w:vAlign w:val="center"/>
          </w:tcPr>
          <w:p>
            <w:pPr>
              <w:jc w:val="center"/>
              <w:rPr>
                <w:rFonts w:hint="eastAsia" w:ascii="仿宋" w:hAnsi="仿宋" w:eastAsia="仿宋" w:cs="仿宋"/>
                <w:sz w:val="28"/>
                <w:szCs w:val="28"/>
                <w:vertAlign w:val="baseline"/>
                <w:lang w:eastAsia="zh-CN"/>
              </w:rPr>
            </w:pPr>
          </w:p>
        </w:tc>
        <w:tc>
          <w:tcPr>
            <w:tcW w:w="1430"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continue"/>
            <w:vAlign w:val="center"/>
          </w:tcPr>
          <w:p>
            <w:pPr>
              <w:jc w:val="center"/>
              <w:rPr>
                <w:rFonts w:hint="eastAsia" w:ascii="仿宋" w:hAnsi="仿宋" w:eastAsia="仿宋" w:cs="仿宋"/>
                <w:sz w:val="28"/>
                <w:szCs w:val="28"/>
                <w:vertAlign w:val="baseline"/>
                <w:lang w:eastAsia="zh-CN"/>
              </w:rPr>
            </w:pPr>
          </w:p>
        </w:tc>
        <w:tc>
          <w:tcPr>
            <w:tcW w:w="1429" w:type="dxa"/>
            <w:gridSpan w:val="2"/>
            <w:vAlign w:val="center"/>
          </w:tcPr>
          <w:p>
            <w:pPr>
              <w:jc w:val="center"/>
              <w:rPr>
                <w:rFonts w:hint="eastAsia" w:ascii="仿宋" w:hAnsi="仿宋" w:eastAsia="仿宋" w:cs="仿宋"/>
                <w:sz w:val="28"/>
                <w:szCs w:val="28"/>
                <w:vertAlign w:val="baseline"/>
                <w:lang w:eastAsia="zh-CN"/>
              </w:rPr>
            </w:pPr>
          </w:p>
        </w:tc>
        <w:tc>
          <w:tcPr>
            <w:tcW w:w="1762" w:type="dxa"/>
            <w:vAlign w:val="center"/>
          </w:tcPr>
          <w:p>
            <w:pPr>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eastAsia="zh-CN"/>
              </w:rPr>
              <w:t>团队成员</w:t>
            </w:r>
          </w:p>
        </w:tc>
        <w:tc>
          <w:tcPr>
            <w:tcW w:w="2525" w:type="dxa"/>
            <w:gridSpan w:val="2"/>
            <w:vAlign w:val="center"/>
          </w:tcPr>
          <w:p>
            <w:pPr>
              <w:jc w:val="center"/>
              <w:rPr>
                <w:rFonts w:hint="eastAsia" w:ascii="仿宋" w:hAnsi="仿宋" w:eastAsia="仿宋" w:cs="仿宋"/>
                <w:sz w:val="28"/>
                <w:szCs w:val="28"/>
                <w:vertAlign w:val="baseline"/>
                <w:lang w:eastAsia="zh-CN"/>
              </w:rPr>
            </w:pPr>
          </w:p>
        </w:tc>
        <w:tc>
          <w:tcPr>
            <w:tcW w:w="1430"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continue"/>
            <w:vAlign w:val="center"/>
          </w:tcPr>
          <w:p>
            <w:pPr>
              <w:jc w:val="center"/>
              <w:rPr>
                <w:rFonts w:hint="eastAsia" w:ascii="仿宋" w:hAnsi="仿宋" w:eastAsia="仿宋" w:cs="仿宋"/>
                <w:sz w:val="28"/>
                <w:szCs w:val="28"/>
                <w:vertAlign w:val="baseline"/>
                <w:lang w:eastAsia="zh-CN"/>
              </w:rPr>
            </w:pPr>
          </w:p>
        </w:tc>
        <w:tc>
          <w:tcPr>
            <w:tcW w:w="1429" w:type="dxa"/>
            <w:gridSpan w:val="2"/>
            <w:vAlign w:val="center"/>
          </w:tcPr>
          <w:p>
            <w:pPr>
              <w:jc w:val="center"/>
              <w:rPr>
                <w:rFonts w:hint="eastAsia" w:ascii="仿宋" w:hAnsi="仿宋" w:eastAsia="仿宋" w:cs="仿宋"/>
                <w:sz w:val="28"/>
                <w:szCs w:val="28"/>
                <w:vertAlign w:val="baseline"/>
                <w:lang w:eastAsia="zh-CN"/>
              </w:rPr>
            </w:pPr>
          </w:p>
        </w:tc>
        <w:tc>
          <w:tcPr>
            <w:tcW w:w="1762" w:type="dxa"/>
            <w:vAlign w:val="center"/>
          </w:tcPr>
          <w:p>
            <w:pPr>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eastAsia="zh-CN"/>
              </w:rPr>
              <w:t>团队成员</w:t>
            </w:r>
          </w:p>
        </w:tc>
        <w:tc>
          <w:tcPr>
            <w:tcW w:w="2525" w:type="dxa"/>
            <w:gridSpan w:val="2"/>
            <w:vAlign w:val="center"/>
          </w:tcPr>
          <w:p>
            <w:pPr>
              <w:jc w:val="center"/>
              <w:rPr>
                <w:rFonts w:hint="eastAsia" w:ascii="仿宋" w:hAnsi="仿宋" w:eastAsia="仿宋" w:cs="仿宋"/>
                <w:sz w:val="28"/>
                <w:szCs w:val="28"/>
                <w:vertAlign w:val="baseline"/>
                <w:lang w:eastAsia="zh-CN"/>
              </w:rPr>
            </w:pPr>
          </w:p>
        </w:tc>
        <w:tc>
          <w:tcPr>
            <w:tcW w:w="1430"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班会时长：</w:t>
            </w:r>
          </w:p>
        </w:tc>
        <w:tc>
          <w:tcPr>
            <w:tcW w:w="3191" w:type="dxa"/>
            <w:gridSpan w:val="3"/>
            <w:vAlign w:val="center"/>
          </w:tcPr>
          <w:p>
            <w:pPr>
              <w:jc w:val="center"/>
              <w:rPr>
                <w:rFonts w:hint="eastAsia" w:ascii="仿宋" w:hAnsi="仿宋" w:eastAsia="仿宋" w:cs="仿宋"/>
                <w:sz w:val="28"/>
                <w:szCs w:val="28"/>
                <w:vertAlign w:val="baseline"/>
                <w:lang w:eastAsia="zh-CN"/>
              </w:rPr>
            </w:pPr>
          </w:p>
        </w:tc>
        <w:tc>
          <w:tcPr>
            <w:tcW w:w="1096"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班会地点：</w:t>
            </w:r>
          </w:p>
        </w:tc>
        <w:tc>
          <w:tcPr>
            <w:tcW w:w="2859" w:type="dxa"/>
            <w:gridSpan w:val="2"/>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参与班级：</w:t>
            </w:r>
          </w:p>
        </w:tc>
        <w:tc>
          <w:tcPr>
            <w:tcW w:w="3191" w:type="dxa"/>
            <w:gridSpan w:val="3"/>
            <w:vAlign w:val="center"/>
          </w:tcPr>
          <w:p>
            <w:pPr>
              <w:jc w:val="center"/>
              <w:rPr>
                <w:rFonts w:hint="eastAsia" w:ascii="仿宋" w:hAnsi="仿宋" w:eastAsia="仿宋" w:cs="仿宋"/>
                <w:sz w:val="28"/>
                <w:szCs w:val="28"/>
                <w:vertAlign w:val="baseline"/>
                <w:lang w:eastAsia="zh-CN"/>
              </w:rPr>
            </w:pPr>
          </w:p>
        </w:tc>
        <w:tc>
          <w:tcPr>
            <w:tcW w:w="1096"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联系电话：</w:t>
            </w:r>
          </w:p>
        </w:tc>
        <w:tc>
          <w:tcPr>
            <w:tcW w:w="2859" w:type="dxa"/>
            <w:gridSpan w:val="2"/>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trPr>
        <w:tc>
          <w:tcPr>
            <w:tcW w:w="8522" w:type="dxa"/>
            <w:gridSpan w:val="7"/>
            <w:vAlign w:val="top"/>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一、班会背景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8522" w:type="dxa"/>
            <w:gridSpan w:val="7"/>
            <w:vAlign w:val="top"/>
          </w:tcPr>
          <w:p>
            <w:pPr>
              <w:numPr>
                <w:ilvl w:val="0"/>
                <w:numId w:val="5"/>
              </w:numPr>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班会的目的和意义</w:t>
            </w: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8" w:hRule="atLeast"/>
        </w:trPr>
        <w:tc>
          <w:tcPr>
            <w:tcW w:w="8522" w:type="dxa"/>
            <w:gridSpan w:val="7"/>
            <w:vAlign w:val="top"/>
          </w:tcPr>
          <w:p>
            <w:pPr>
              <w:widowControl w:val="0"/>
              <w:numPr>
                <w:ilvl w:val="0"/>
                <w:numId w:val="5"/>
              </w:numPr>
              <w:ind w:left="0" w:leftChars="0" w:firstLine="0" w:firstLineChars="0"/>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班会的具体内容和流程（需包含热身阶段、主题活动阶段和结束阶段）</w:t>
            </w: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2" w:hRule="atLeast"/>
        </w:trPr>
        <w:tc>
          <w:tcPr>
            <w:tcW w:w="8522" w:type="dxa"/>
            <w:gridSpan w:val="7"/>
            <w:vAlign w:val="top"/>
          </w:tcPr>
          <w:p>
            <w:pPr>
              <w:widowControl w:val="0"/>
              <w:numPr>
                <w:ilvl w:val="0"/>
                <w:numId w:val="5"/>
              </w:numPr>
              <w:ind w:left="0" w:leftChars="0" w:firstLine="0" w:firstLineChars="0"/>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班会所需材料和物资及其他准备工作</w:t>
            </w: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tc>
      </w:tr>
    </w:tbl>
    <w:p>
      <w:pPr>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05F32"/>
    <w:multiLevelType w:val="singleLevel"/>
    <w:tmpl w:val="A0C05F32"/>
    <w:lvl w:ilvl="0" w:tentative="0">
      <w:start w:val="3"/>
      <w:numFmt w:val="decimal"/>
      <w:suff w:val="nothing"/>
      <w:lvlText w:val="%1）"/>
      <w:lvlJc w:val="left"/>
    </w:lvl>
  </w:abstractNum>
  <w:abstractNum w:abstractNumId="1">
    <w:nsid w:val="A21ECB95"/>
    <w:multiLevelType w:val="singleLevel"/>
    <w:tmpl w:val="A21ECB95"/>
    <w:lvl w:ilvl="0" w:tentative="0">
      <w:start w:val="3"/>
      <w:numFmt w:val="decimal"/>
      <w:suff w:val="nothing"/>
      <w:lvlText w:val="%1）"/>
      <w:lvlJc w:val="left"/>
    </w:lvl>
  </w:abstractNum>
  <w:abstractNum w:abstractNumId="2">
    <w:nsid w:val="A9DEAF77"/>
    <w:multiLevelType w:val="singleLevel"/>
    <w:tmpl w:val="A9DEAF77"/>
    <w:lvl w:ilvl="0" w:tentative="0">
      <w:start w:val="2"/>
      <w:numFmt w:val="chineseCounting"/>
      <w:suff w:val="nothing"/>
      <w:lvlText w:val="%1、"/>
      <w:lvlJc w:val="left"/>
      <w:rPr>
        <w:rFonts w:hint="eastAsia"/>
      </w:rPr>
    </w:lvl>
  </w:abstractNum>
  <w:abstractNum w:abstractNumId="3">
    <w:nsid w:val="335A23A3"/>
    <w:multiLevelType w:val="singleLevel"/>
    <w:tmpl w:val="335A23A3"/>
    <w:lvl w:ilvl="0" w:tentative="0">
      <w:start w:val="2"/>
      <w:numFmt w:val="decimal"/>
      <w:suff w:val="nothing"/>
      <w:lvlText w:val="%1）"/>
      <w:lvlJc w:val="left"/>
    </w:lvl>
  </w:abstractNum>
  <w:abstractNum w:abstractNumId="4">
    <w:nsid w:val="51711177"/>
    <w:multiLevelType w:val="singleLevel"/>
    <w:tmpl w:val="51711177"/>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ZTNjZWQ4YjY1OGNhM2ExODc5Mjg5ZmE2ZjA1Y2YifQ=="/>
  </w:docVars>
  <w:rsids>
    <w:rsidRoot w:val="187514B0"/>
    <w:rsid w:val="012810B4"/>
    <w:rsid w:val="026E2510"/>
    <w:rsid w:val="059021B2"/>
    <w:rsid w:val="06246869"/>
    <w:rsid w:val="0D5A43A4"/>
    <w:rsid w:val="15777F97"/>
    <w:rsid w:val="169B233B"/>
    <w:rsid w:val="187514B0"/>
    <w:rsid w:val="1881137E"/>
    <w:rsid w:val="1A684373"/>
    <w:rsid w:val="1C7D3C0B"/>
    <w:rsid w:val="20783067"/>
    <w:rsid w:val="211F3ADE"/>
    <w:rsid w:val="256E4A38"/>
    <w:rsid w:val="2A41271B"/>
    <w:rsid w:val="2B5527FF"/>
    <w:rsid w:val="2B9B0146"/>
    <w:rsid w:val="2BB67FDF"/>
    <w:rsid w:val="2CD95A2E"/>
    <w:rsid w:val="330B1B18"/>
    <w:rsid w:val="347B0F20"/>
    <w:rsid w:val="352343D8"/>
    <w:rsid w:val="369F728E"/>
    <w:rsid w:val="37D30EB8"/>
    <w:rsid w:val="382810B0"/>
    <w:rsid w:val="3E8B1D5F"/>
    <w:rsid w:val="3F2E3780"/>
    <w:rsid w:val="44E64193"/>
    <w:rsid w:val="46D83FB0"/>
    <w:rsid w:val="4D9504D5"/>
    <w:rsid w:val="50D13F4A"/>
    <w:rsid w:val="5299513D"/>
    <w:rsid w:val="57965691"/>
    <w:rsid w:val="579D76F7"/>
    <w:rsid w:val="5CFD7CBC"/>
    <w:rsid w:val="5D156F6C"/>
    <w:rsid w:val="631303F2"/>
    <w:rsid w:val="67161B46"/>
    <w:rsid w:val="6A220F1A"/>
    <w:rsid w:val="6B712159"/>
    <w:rsid w:val="6DED60C9"/>
    <w:rsid w:val="6EC52AB4"/>
    <w:rsid w:val="70B64EBA"/>
    <w:rsid w:val="72133F6A"/>
    <w:rsid w:val="73F34EF5"/>
    <w:rsid w:val="7A4D4337"/>
    <w:rsid w:val="7AAB6FE5"/>
    <w:rsid w:val="7CC35C0D"/>
    <w:rsid w:val="7E3F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jc w:val="left"/>
    </w:pPr>
    <w:rPr>
      <w:rFonts w:cs="Times New Roman"/>
      <w:kern w:val="0"/>
      <w:sz w:val="24"/>
    </w:rPr>
  </w:style>
  <w:style w:type="table" w:styleId="5">
    <w:name w:val="Table Grid"/>
    <w:basedOn w:val="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网格型1"/>
    <w:basedOn w:val="4"/>
    <w:qFormat/>
    <w:uiPriority w:val="38"/>
    <w:pPr>
      <w:jc w:val="both"/>
    </w:pPr>
    <w:rPr>
      <w:rFonts w:ascii="Calibri" w:hAnsi="Calibri"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6210</Words>
  <Characters>6581</Characters>
  <Lines>0</Lines>
  <Paragraphs>0</Paragraphs>
  <TotalTime>13</TotalTime>
  <ScaleCrop>false</ScaleCrop>
  <LinksUpToDate>false</LinksUpToDate>
  <CharactersWithSpaces>6689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2023-03-14T01:18:00Z</dcterms:created>
  <dc:creator>Mayday</dc:creator>
  <cp:lastModifiedBy>Mayday</cp:lastModifiedBy>
  <cp:lastPrinted>2023-03-22T00:31:00Z</cp:lastPrinted>
  <dcterms:modified xsi:type="dcterms:W3CDTF">2023-04-03T08:24:36Z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B3A84DD7FF024CDCB29F46F3DEE0C9AC</vt:lpwstr>
  </property>
</Properties>
</file>