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0A36">
      <w:pPr>
        <w:spacing w:line="480" w:lineRule="exact"/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附件</w:t>
      </w:r>
      <w:r>
        <w:rPr>
          <w:rFonts w:hint="eastAsia" w:ascii="宋体" w:hAnsi="宋体"/>
          <w:sz w:val="28"/>
          <w:szCs w:val="36"/>
          <w:lang w:val="en-US" w:eastAsia="zh-CN"/>
        </w:rPr>
        <w:t>1</w:t>
      </w:r>
      <w:r>
        <w:rPr>
          <w:rFonts w:hint="eastAsia" w:ascii="宋体" w:hAnsi="宋体"/>
          <w:sz w:val="28"/>
          <w:szCs w:val="36"/>
        </w:rPr>
        <w:t>：</w:t>
      </w:r>
    </w:p>
    <w:p w14:paraId="68FD9960">
      <w:pPr>
        <w:spacing w:line="480" w:lineRule="exact"/>
        <w:jc w:val="center"/>
        <w:rPr>
          <w:rFonts w:hint="eastAsia" w:ascii="宋体" w:hAnsi="宋体" w:eastAsia="宋体"/>
          <w:sz w:val="28"/>
          <w:szCs w:val="36"/>
          <w:lang w:eastAsia="zh-CN"/>
        </w:rPr>
      </w:pPr>
      <w:r>
        <w:rPr>
          <w:rFonts w:hint="eastAsia" w:ascii="宋体" w:hAnsi="宋体"/>
          <w:b/>
          <w:bCs/>
          <w:sz w:val="32"/>
          <w:szCs w:val="40"/>
          <w:lang w:eastAsia="zh-CN"/>
        </w:rPr>
        <w:t>“毫末高校心理委员工作平台”线</w:t>
      </w:r>
      <w:r>
        <w:rPr>
          <w:rFonts w:hint="eastAsia" w:ascii="宋体" w:hAnsi="宋体"/>
          <w:b/>
          <w:bCs/>
          <w:sz w:val="32"/>
          <w:szCs w:val="40"/>
        </w:rPr>
        <w:t>上</w:t>
      </w:r>
      <w:r>
        <w:rPr>
          <w:rFonts w:hint="eastAsia" w:ascii="宋体" w:hAnsi="宋体"/>
          <w:b/>
          <w:bCs/>
          <w:sz w:val="32"/>
          <w:szCs w:val="40"/>
          <w:lang w:eastAsia="zh-CN"/>
        </w:rPr>
        <w:t>学习操作指南</w:t>
      </w:r>
    </w:p>
    <w:p w14:paraId="7F969FBE">
      <w:pPr>
        <w:jc w:val="left"/>
        <w:rPr>
          <w:rFonts w:hint="eastAsia" w:ascii="宋体" w:hAnsi="宋体"/>
          <w:b/>
          <w:bCs/>
          <w:sz w:val="28"/>
          <w:szCs w:val="36"/>
          <w:lang w:eastAsia="zh-CN"/>
        </w:rPr>
      </w:pPr>
    </w:p>
    <w:p w14:paraId="6A06D1DB">
      <w:pPr>
        <w:jc w:val="left"/>
        <w:rPr>
          <w:rFonts w:hint="eastAsia" w:ascii="宋体" w:hAnsi="宋体" w:eastAsia="宋体"/>
          <w:b/>
          <w:bCs/>
          <w:sz w:val="28"/>
          <w:szCs w:val="36"/>
          <w:lang w:eastAsia="zh-CN"/>
        </w:rPr>
      </w:pPr>
      <w:r>
        <w:rPr>
          <w:rFonts w:hint="eastAsia" w:ascii="宋体" w:hAnsi="宋体"/>
          <w:b/>
          <w:bCs/>
          <w:sz w:val="28"/>
          <w:szCs w:val="36"/>
          <w:lang w:eastAsia="zh-CN"/>
        </w:rPr>
        <w:t>一、操作指南</w:t>
      </w:r>
    </w:p>
    <w:p w14:paraId="68ED4C4F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721360</wp:posOffset>
            </wp:positionV>
            <wp:extent cx="1548130" cy="1548130"/>
            <wp:effectExtent l="0" t="0" r="6350" b="6350"/>
            <wp:wrapThrough wrapText="bothSides">
              <wp:wrapPolygon>
                <wp:start x="0" y="0"/>
                <wp:lineTo x="0" y="21476"/>
                <wp:lineTo x="21476" y="21476"/>
                <wp:lineTo x="21476" y="0"/>
                <wp:lineTo x="0" y="0"/>
              </wp:wrapPolygon>
            </wp:wrapThrough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36"/>
        </w:rPr>
        <w:t>1.微信搜索公众号“毫末高校心理委员工作平台”，并关注。或者直接扫描二维码关注；</w:t>
      </w:r>
    </w:p>
    <w:p w14:paraId="72955A53">
      <w:pPr>
        <w:jc w:val="left"/>
        <w:rPr>
          <w:rFonts w:hint="eastAsia" w:ascii="宋体" w:hAnsi="宋体"/>
          <w:sz w:val="28"/>
          <w:szCs w:val="36"/>
        </w:rPr>
      </w:pPr>
    </w:p>
    <w:p w14:paraId="66B70402">
      <w:pPr>
        <w:jc w:val="left"/>
        <w:rPr>
          <w:rFonts w:hint="eastAsia" w:ascii="宋体" w:hAnsi="宋体"/>
          <w:sz w:val="28"/>
          <w:szCs w:val="36"/>
        </w:rPr>
      </w:pPr>
    </w:p>
    <w:p w14:paraId="1621A343">
      <w:pPr>
        <w:jc w:val="left"/>
        <w:rPr>
          <w:rFonts w:hint="eastAsia" w:ascii="宋体" w:hAnsi="宋体"/>
          <w:sz w:val="28"/>
          <w:szCs w:val="36"/>
        </w:rPr>
      </w:pPr>
    </w:p>
    <w:p w14:paraId="2380EF59">
      <w:pPr>
        <w:jc w:val="left"/>
        <w:rPr>
          <w:rFonts w:hint="eastAsia" w:ascii="宋体" w:hAnsi="宋体"/>
          <w:sz w:val="28"/>
          <w:szCs w:val="36"/>
        </w:rPr>
      </w:pPr>
    </w:p>
    <w:p w14:paraId="246AF10A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421005</wp:posOffset>
            </wp:positionV>
            <wp:extent cx="1619885" cy="3239770"/>
            <wp:effectExtent l="0" t="0" r="10795" b="6350"/>
            <wp:wrapThrough wrapText="bothSides">
              <wp:wrapPolygon>
                <wp:start x="0" y="0"/>
                <wp:lineTo x="0" y="21541"/>
                <wp:lineTo x="21338" y="21541"/>
                <wp:lineTo x="21338" y="0"/>
                <wp:lineTo x="0" y="0"/>
              </wp:wrapPolygon>
            </wp:wrapThrough>
            <wp:docPr id="2" name="图片 2" descr="/private/var/mobile/Containers/Data/Application/AE724892-AD69-4D88-B986-587E3E55A269/tmp/insert_image_tmp_dir/2023-10-21 09:10:26.871000.png2023-10-21 09:10:26.87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mobile/Containers/Data/Application/AE724892-AD69-4D88-B986-587E3E55A269/tmp/insert_image_tmp_dir/2023-10-21 09:10:26.871000.png2023-10-21 09:10:26.871000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36"/>
        </w:rPr>
        <w:t>2.关注后点击左下角毫末平台——心委培训；</w:t>
      </w:r>
    </w:p>
    <w:p w14:paraId="35ADDFF4">
      <w:pPr>
        <w:jc w:val="left"/>
        <w:rPr>
          <w:rFonts w:hint="eastAsia" w:ascii="宋体" w:hAnsi="宋体"/>
          <w:sz w:val="28"/>
          <w:szCs w:val="36"/>
        </w:rPr>
      </w:pPr>
    </w:p>
    <w:p w14:paraId="6A756CE1">
      <w:pPr>
        <w:jc w:val="left"/>
        <w:rPr>
          <w:rFonts w:hint="eastAsia" w:ascii="宋体" w:hAnsi="宋体"/>
          <w:sz w:val="28"/>
          <w:szCs w:val="36"/>
        </w:rPr>
      </w:pPr>
    </w:p>
    <w:p w14:paraId="35DEDA64">
      <w:pPr>
        <w:jc w:val="left"/>
        <w:rPr>
          <w:rFonts w:hint="eastAsia" w:ascii="宋体" w:hAnsi="宋体"/>
          <w:sz w:val="28"/>
          <w:szCs w:val="36"/>
        </w:rPr>
      </w:pPr>
    </w:p>
    <w:p w14:paraId="416D0253">
      <w:pPr>
        <w:jc w:val="left"/>
        <w:rPr>
          <w:rFonts w:hint="eastAsia" w:ascii="宋体" w:hAnsi="宋体"/>
          <w:sz w:val="28"/>
          <w:szCs w:val="36"/>
        </w:rPr>
      </w:pPr>
    </w:p>
    <w:p w14:paraId="0DFEF562">
      <w:pPr>
        <w:jc w:val="left"/>
        <w:rPr>
          <w:rFonts w:hint="eastAsia" w:ascii="宋体" w:hAnsi="宋体"/>
          <w:sz w:val="28"/>
          <w:szCs w:val="36"/>
        </w:rPr>
      </w:pPr>
    </w:p>
    <w:p w14:paraId="0918722B">
      <w:pPr>
        <w:jc w:val="left"/>
        <w:rPr>
          <w:rFonts w:hint="eastAsia" w:ascii="宋体" w:hAnsi="宋体"/>
          <w:sz w:val="28"/>
          <w:szCs w:val="36"/>
        </w:rPr>
      </w:pPr>
    </w:p>
    <w:p w14:paraId="09E08CA1">
      <w:pPr>
        <w:jc w:val="left"/>
        <w:rPr>
          <w:rFonts w:hint="eastAsia" w:ascii="宋体" w:hAnsi="宋体"/>
          <w:sz w:val="28"/>
          <w:szCs w:val="36"/>
        </w:rPr>
      </w:pPr>
    </w:p>
    <w:p w14:paraId="15B3F196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06B9AD8F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55D3FC3B">
      <w:pPr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br w:type="page"/>
      </w:r>
    </w:p>
    <w:p w14:paraId="067FA807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791845</wp:posOffset>
            </wp:positionV>
            <wp:extent cx="1619885" cy="3239770"/>
            <wp:effectExtent l="0" t="0" r="10795" b="6350"/>
            <wp:wrapThrough wrapText="bothSides">
              <wp:wrapPolygon>
                <wp:start x="0" y="0"/>
                <wp:lineTo x="0" y="21541"/>
                <wp:lineTo x="21338" y="21541"/>
                <wp:lineTo x="21338" y="0"/>
                <wp:lineTo x="0" y="0"/>
              </wp:wrapPolygon>
            </wp:wrapThrough>
            <wp:docPr id="3" name="图片 4" descr="/private/var/mobile/Containers/Data/Application/AE724892-AD69-4D88-B986-587E3E55A269/tmp/insert_image_tmp_dir/2023-10-21 11:39:29.120000.png2023-10-21 11:39:29.12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/private/var/mobile/Containers/Data/Application/AE724892-AD69-4D88-B986-587E3E55A269/tmp/insert_image_tmp_dir/2023-10-21 11:39:29.120000.png2023-10-21 11:39:29.12000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36"/>
        </w:rPr>
        <w:t>3.进入界面后点击“心理委员MOOC”，进入心委MOOC认证界面后会出现</w:t>
      </w:r>
      <w:r>
        <w:rPr>
          <w:rFonts w:hint="eastAsia" w:ascii="宋体" w:hAnsi="宋体"/>
          <w:sz w:val="28"/>
          <w:szCs w:val="36"/>
          <w:lang w:eastAsia="zh-CN"/>
        </w:rPr>
        <w:t>所有专题的学习视频</w:t>
      </w:r>
      <w:r>
        <w:rPr>
          <w:rFonts w:hint="eastAsia" w:ascii="宋体" w:hAnsi="宋体"/>
          <w:sz w:val="28"/>
          <w:szCs w:val="36"/>
        </w:rPr>
        <w:t>，点击</w:t>
      </w:r>
      <w:r>
        <w:rPr>
          <w:rFonts w:hint="eastAsia" w:ascii="宋体" w:hAnsi="宋体"/>
          <w:sz w:val="28"/>
          <w:szCs w:val="36"/>
          <w:lang w:eastAsia="zh-CN"/>
        </w:rPr>
        <w:t>相应专题</w:t>
      </w:r>
      <w:r>
        <w:rPr>
          <w:rFonts w:hint="eastAsia" w:ascii="宋体" w:hAnsi="宋体"/>
          <w:sz w:val="28"/>
          <w:szCs w:val="36"/>
        </w:rPr>
        <w:t>右下角“开始学习”；</w:t>
      </w:r>
    </w:p>
    <w:p w14:paraId="757674B9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6A5DB61C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28203866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77206DEE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32262B3D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7D558CA9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560236DD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2DFFA5B6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43850066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</w:p>
    <w:p w14:paraId="606D1541">
      <w:pPr>
        <w:ind w:firstLine="560" w:firstLineChars="200"/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1164590</wp:posOffset>
            </wp:positionV>
            <wp:extent cx="1619885" cy="3239770"/>
            <wp:effectExtent l="0" t="0" r="10795" b="6350"/>
            <wp:wrapThrough wrapText="bothSides">
              <wp:wrapPolygon>
                <wp:start x="0" y="0"/>
                <wp:lineTo x="0" y="21541"/>
                <wp:lineTo x="21338" y="21541"/>
                <wp:lineTo x="21338" y="0"/>
                <wp:lineTo x="0" y="0"/>
              </wp:wrapPolygon>
            </wp:wrapThrough>
            <wp:docPr id="4" name="图片 6" descr="/private/var/mobile/Containers/Data/Application/AE724892-AD69-4D88-B986-587E3E55A269/tmp/insert_image_tmp_dir/2023-10-21 11:43:54.304000.png2023-10-21 11:43:54.30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/private/var/mobile/Containers/Data/Application/AE724892-AD69-4D88-B986-587E3E55A269/tmp/insert_image_tmp_dir/2023-10-21 11:43:54.304000.png2023-10-21 11:43:54.30400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36"/>
        </w:rPr>
        <w:t>4.先完善个人信息(需实名认证）之后就可以开始学习</w:t>
      </w:r>
      <w:r>
        <w:rPr>
          <w:rFonts w:hint="eastAsia" w:ascii="宋体" w:hAnsi="宋体"/>
          <w:sz w:val="28"/>
          <w:szCs w:val="36"/>
          <w:lang w:eastAsia="zh-CN"/>
        </w:rPr>
        <w:t>相关专题</w:t>
      </w:r>
      <w:r>
        <w:rPr>
          <w:rFonts w:hint="eastAsia" w:ascii="宋体" w:hAnsi="宋体"/>
          <w:sz w:val="28"/>
          <w:szCs w:val="36"/>
        </w:rPr>
        <w:t>的课程视频，最后几分钟有测试解析答案，观看完视频后，点击“开始测试”，测试完后进入下一专题学习，共</w:t>
      </w:r>
      <w:r>
        <w:rPr>
          <w:rFonts w:hint="eastAsia" w:ascii="宋体" w:hAnsi="宋体"/>
          <w:sz w:val="28"/>
          <w:szCs w:val="36"/>
          <w:lang w:eastAsia="zh-CN"/>
        </w:rPr>
        <w:t>需要学习</w:t>
      </w:r>
      <w:r>
        <w:rPr>
          <w:rFonts w:hint="eastAsia" w:ascii="宋体" w:hAnsi="宋体"/>
          <w:sz w:val="28"/>
          <w:szCs w:val="36"/>
          <w:lang w:val="en-US" w:eastAsia="zh-CN"/>
        </w:rPr>
        <w:t>5个</w:t>
      </w:r>
      <w:r>
        <w:rPr>
          <w:rFonts w:hint="eastAsia" w:ascii="宋体" w:hAnsi="宋体"/>
          <w:sz w:val="28"/>
          <w:szCs w:val="36"/>
        </w:rPr>
        <w:t>专题；</w:t>
      </w:r>
    </w:p>
    <w:p w14:paraId="53D55466">
      <w:pPr>
        <w:jc w:val="left"/>
        <w:rPr>
          <w:rFonts w:hint="eastAsia" w:ascii="宋体" w:hAnsi="宋体"/>
          <w:sz w:val="28"/>
          <w:szCs w:val="36"/>
        </w:rPr>
      </w:pPr>
    </w:p>
    <w:p w14:paraId="3A13BB93">
      <w:pPr>
        <w:jc w:val="left"/>
        <w:rPr>
          <w:rFonts w:hint="eastAsia" w:ascii="宋体" w:hAnsi="宋体"/>
          <w:sz w:val="28"/>
          <w:szCs w:val="36"/>
        </w:rPr>
      </w:pPr>
    </w:p>
    <w:p w14:paraId="220FCD2C">
      <w:pPr>
        <w:jc w:val="left"/>
        <w:rPr>
          <w:rFonts w:hint="eastAsia" w:ascii="宋体" w:hAnsi="宋体"/>
          <w:sz w:val="28"/>
          <w:szCs w:val="36"/>
        </w:rPr>
      </w:pPr>
    </w:p>
    <w:p w14:paraId="533ED17F">
      <w:pPr>
        <w:jc w:val="left"/>
        <w:rPr>
          <w:rFonts w:hint="eastAsia" w:ascii="宋体" w:hAnsi="宋体"/>
          <w:sz w:val="28"/>
          <w:szCs w:val="36"/>
        </w:rPr>
      </w:pPr>
    </w:p>
    <w:p w14:paraId="2BF7DE0A">
      <w:pPr>
        <w:jc w:val="left"/>
        <w:rPr>
          <w:rFonts w:hint="eastAsia" w:ascii="宋体" w:hAnsi="宋体"/>
          <w:sz w:val="28"/>
          <w:szCs w:val="36"/>
        </w:rPr>
      </w:pPr>
    </w:p>
    <w:p w14:paraId="5F0DE47F">
      <w:pPr>
        <w:jc w:val="left"/>
        <w:rPr>
          <w:rFonts w:hint="eastAsia" w:ascii="宋体" w:hAnsi="宋体"/>
          <w:sz w:val="28"/>
          <w:szCs w:val="36"/>
        </w:rPr>
      </w:pPr>
    </w:p>
    <w:p w14:paraId="3303C530">
      <w:pPr>
        <w:jc w:val="left"/>
        <w:rPr>
          <w:rFonts w:hint="eastAsia" w:ascii="宋体" w:hAnsi="宋体"/>
          <w:sz w:val="28"/>
          <w:szCs w:val="36"/>
        </w:rPr>
      </w:pPr>
    </w:p>
    <w:p w14:paraId="32B08F3D">
      <w:pPr>
        <w:jc w:val="left"/>
        <w:rPr>
          <w:rFonts w:hint="eastAsia" w:ascii="宋体" w:hAnsi="宋体"/>
          <w:sz w:val="28"/>
          <w:szCs w:val="36"/>
        </w:rPr>
      </w:pPr>
    </w:p>
    <w:p w14:paraId="3A73F7F8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>5.</w:t>
      </w:r>
      <w:r>
        <w:rPr>
          <w:rFonts w:hint="eastAsia" w:ascii="宋体" w:hAnsi="宋体"/>
          <w:sz w:val="28"/>
          <w:szCs w:val="36"/>
        </w:rPr>
        <w:t>注意：看完</w:t>
      </w:r>
      <w:r>
        <w:rPr>
          <w:rFonts w:hint="eastAsia" w:ascii="宋体" w:hAnsi="宋体"/>
          <w:sz w:val="28"/>
          <w:szCs w:val="36"/>
          <w:lang w:val="en-US" w:eastAsia="zh-CN"/>
        </w:rPr>
        <w:t>5</w:t>
      </w:r>
      <w:r>
        <w:rPr>
          <w:rFonts w:hint="eastAsia" w:ascii="宋体" w:hAnsi="宋体"/>
          <w:sz w:val="28"/>
          <w:szCs w:val="36"/>
        </w:rPr>
        <w:t>个专题</w:t>
      </w:r>
      <w:r>
        <w:rPr>
          <w:rFonts w:hint="eastAsia" w:ascii="宋体" w:hAnsi="宋体"/>
          <w:sz w:val="28"/>
          <w:szCs w:val="36"/>
          <w:lang w:eastAsia="zh-CN"/>
        </w:rPr>
        <w:t>学习</w:t>
      </w:r>
      <w:r>
        <w:rPr>
          <w:rFonts w:hint="eastAsia" w:ascii="宋体" w:hAnsi="宋体"/>
          <w:sz w:val="28"/>
          <w:szCs w:val="36"/>
        </w:rPr>
        <w:t>的课程</w:t>
      </w:r>
      <w:r>
        <w:rPr>
          <w:rFonts w:hint="eastAsia" w:ascii="宋体" w:hAnsi="宋体"/>
          <w:sz w:val="28"/>
          <w:szCs w:val="36"/>
          <w:lang w:eastAsia="zh-CN"/>
        </w:rPr>
        <w:t>视屏，完成相应的</w:t>
      </w:r>
      <w:r>
        <w:rPr>
          <w:rFonts w:hint="eastAsia" w:ascii="宋体" w:hAnsi="宋体"/>
          <w:sz w:val="28"/>
          <w:szCs w:val="36"/>
          <w:lang w:val="en-US" w:eastAsia="zh-CN"/>
        </w:rPr>
        <w:t>5个</w:t>
      </w:r>
      <w:r>
        <w:rPr>
          <w:rFonts w:hint="eastAsia" w:ascii="宋体" w:hAnsi="宋体"/>
          <w:sz w:val="28"/>
          <w:szCs w:val="36"/>
        </w:rPr>
        <w:t>测试，成绩满80分及格（总分数100），如测试没有通过或分数不及格，需要重新将题目做一遍。</w:t>
      </w:r>
    </w:p>
    <w:p w14:paraId="2C095F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cap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</w:rPr>
        <w:t>级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  <w:lang w:eastAsia="zh-CN"/>
        </w:rPr>
        <w:t>宿舍心情联络员、宿舍长线上学习内容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4203"/>
      </w:tblGrid>
      <w:tr w14:paraId="1A7B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16" w:type="dxa"/>
            <w:vAlign w:val="center"/>
          </w:tcPr>
          <w:p w14:paraId="558D94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03" w:type="dxa"/>
            <w:vAlign w:val="center"/>
          </w:tcPr>
          <w:p w14:paraId="634BD1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常见心理问题的症状及识别</w:t>
            </w:r>
          </w:p>
        </w:tc>
      </w:tr>
      <w:tr w14:paraId="05EF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16" w:type="dxa"/>
            <w:vAlign w:val="center"/>
          </w:tcPr>
          <w:p w14:paraId="635DF9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专题5</w:t>
            </w:r>
          </w:p>
        </w:tc>
        <w:tc>
          <w:tcPr>
            <w:tcW w:w="4203" w:type="dxa"/>
            <w:vAlign w:val="center"/>
          </w:tcPr>
          <w:p w14:paraId="5E1272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大学生心理危机的预防和干预</w:t>
            </w:r>
          </w:p>
        </w:tc>
      </w:tr>
      <w:tr w14:paraId="3D5C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16" w:type="dxa"/>
            <w:vAlign w:val="center"/>
          </w:tcPr>
          <w:p w14:paraId="2725DF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专题9</w:t>
            </w:r>
          </w:p>
        </w:tc>
        <w:tc>
          <w:tcPr>
            <w:tcW w:w="4203" w:type="dxa"/>
            <w:vAlign w:val="center"/>
          </w:tcPr>
          <w:p w14:paraId="4EA169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如何面对宿舍关系</w:t>
            </w:r>
          </w:p>
        </w:tc>
      </w:tr>
      <w:tr w14:paraId="0385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16" w:type="dxa"/>
            <w:vAlign w:val="center"/>
          </w:tcPr>
          <w:p w14:paraId="3E3966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专题11</w:t>
            </w:r>
          </w:p>
        </w:tc>
        <w:tc>
          <w:tcPr>
            <w:tcW w:w="4203" w:type="dxa"/>
            <w:vAlign w:val="center"/>
          </w:tcPr>
          <w:p w14:paraId="30783B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情绪问题</w:t>
            </w:r>
          </w:p>
        </w:tc>
      </w:tr>
      <w:tr w14:paraId="73D7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vAlign w:val="center"/>
          </w:tcPr>
          <w:p w14:paraId="7FA9BE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专题12</w:t>
            </w:r>
          </w:p>
        </w:tc>
        <w:tc>
          <w:tcPr>
            <w:tcW w:w="4203" w:type="dxa"/>
            <w:vAlign w:val="center"/>
          </w:tcPr>
          <w:p w14:paraId="5AD31D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压力管理</w:t>
            </w:r>
          </w:p>
        </w:tc>
      </w:tr>
    </w:tbl>
    <w:p w14:paraId="64721375">
      <w:pPr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 xml:space="preserve">      </w:t>
      </w:r>
    </w:p>
    <w:p w14:paraId="07614D05">
      <w:pPr>
        <w:spacing w:line="480" w:lineRule="exact"/>
        <w:jc w:val="left"/>
        <w:rPr>
          <w:rFonts w:hint="eastAsia" w:ascii="宋体" w:hAnsi="宋体"/>
          <w:b/>
          <w:bCs/>
          <w:sz w:val="28"/>
          <w:szCs w:val="36"/>
        </w:rPr>
      </w:pPr>
      <w:r>
        <w:rPr>
          <w:rFonts w:hint="eastAsia" w:ascii="宋体" w:hAnsi="宋体"/>
          <w:b/>
          <w:bCs/>
          <w:sz w:val="28"/>
          <w:szCs w:val="36"/>
          <w:lang w:eastAsia="zh-CN"/>
        </w:rPr>
        <w:t>二</w:t>
      </w:r>
      <w:r>
        <w:rPr>
          <w:rFonts w:hint="eastAsia" w:ascii="宋体" w:hAnsi="宋体"/>
          <w:b/>
          <w:bCs/>
          <w:sz w:val="28"/>
          <w:szCs w:val="36"/>
        </w:rPr>
        <w:t>、活动奖励</w:t>
      </w:r>
    </w:p>
    <w:p w14:paraId="3AD4604E"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  <w:lang w:eastAsia="zh-CN"/>
        </w:rPr>
        <w:t>完成学习和测试者</w:t>
      </w:r>
      <w:r>
        <w:rPr>
          <w:rFonts w:hint="eastAsia" w:ascii="宋体" w:hAnsi="宋体"/>
          <w:sz w:val="28"/>
          <w:szCs w:val="36"/>
        </w:rPr>
        <w:t>可获得0.</w:t>
      </w:r>
      <w:r>
        <w:rPr>
          <w:rFonts w:hint="eastAsia" w:ascii="宋体" w:hAnsi="宋体"/>
          <w:sz w:val="28"/>
          <w:szCs w:val="36"/>
          <w:lang w:val="en-US" w:eastAsia="zh-CN"/>
        </w:rPr>
        <w:t>1二课</w:t>
      </w:r>
      <w:r>
        <w:rPr>
          <w:rFonts w:hint="eastAsia" w:ascii="宋体" w:hAnsi="宋体"/>
          <w:sz w:val="28"/>
          <w:szCs w:val="36"/>
        </w:rPr>
        <w:t>学分。</w:t>
      </w:r>
    </w:p>
    <w:p w14:paraId="4E220ED9"/>
    <w:p w14:paraId="6BDF17D9">
      <w:pPr>
        <w:spacing w:line="480" w:lineRule="exact"/>
        <w:jc w:val="left"/>
        <w:rPr>
          <w:rFonts w:hint="eastAsia" w:ascii="宋体" w:hAnsi="宋体"/>
          <w:b/>
          <w:bCs/>
          <w:sz w:val="28"/>
          <w:szCs w:val="36"/>
          <w:lang w:eastAsia="zh-CN"/>
        </w:rPr>
      </w:pPr>
      <w:r>
        <w:rPr>
          <w:rFonts w:hint="eastAsia" w:ascii="宋体" w:hAnsi="宋体"/>
          <w:b/>
          <w:bCs/>
          <w:sz w:val="28"/>
          <w:szCs w:val="36"/>
          <w:lang w:eastAsia="zh-CN"/>
        </w:rPr>
        <w:t>三、其他说明</w:t>
      </w:r>
    </w:p>
    <w:p w14:paraId="72CDE5B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心理中心预计在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12月5日，收集宿舍心情联络员的参与线上学习的信息，后期补录学分。其他心理健康学生骨干线上学习信息在后期另行收集，后期补录学分。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TNjZWQ4YjY1OGNhM2ExODc5Mjg5ZmE2ZjA1Y2YifQ=="/>
  </w:docVars>
  <w:rsids>
    <w:rsidRoot w:val="37B9260F"/>
    <w:rsid w:val="37B9260F"/>
    <w:rsid w:val="55D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451</Words>
  <Characters>473</Characters>
  <Lines>0</Lines>
  <Paragraphs>0</Paragraphs>
  <TotalTime>0</TotalTime>
  <ScaleCrop>false</ScaleCrop>
  <LinksUpToDate>false</LinksUpToDate>
  <CharactersWithSpaces>483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2024-10-30T03:24:00Z</dcterms:created>
  <dc:creator>Mayday</dc:creator>
  <cp:lastModifiedBy>Mayday</cp:lastModifiedBy>
  <dcterms:modified xsi:type="dcterms:W3CDTF">2024-10-30T08:24:32Z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703094DE812C4E3FACC62E0B320165C5_11</vt:lpwstr>
  </property>
</Properties>
</file>